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F13C3" w14:textId="52DF804B" w:rsidR="00915F84" w:rsidRDefault="00915F84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6349B222" w14:textId="1D43A9FB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47DCBDAD" w14:textId="7A65783A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p w14:paraId="21C235DE" w14:textId="77777777" w:rsidR="006E3919" w:rsidRDefault="006E3919" w:rsidP="00915F84">
      <w:pPr>
        <w:spacing w:before="8"/>
        <w:rPr>
          <w:rFonts w:ascii="Arial" w:eastAsia="Arial" w:hAnsi="Arial" w:cs="Arial"/>
          <w:sz w:val="15"/>
          <w:szCs w:val="15"/>
        </w:rPr>
      </w:pPr>
    </w:p>
    <w:tbl>
      <w:tblPr>
        <w:tblStyle w:val="TableNormal1"/>
        <w:tblW w:w="10378" w:type="dxa"/>
        <w:tblInd w:w="106" w:type="dxa"/>
        <w:tblLayout w:type="fixed"/>
        <w:tblLook w:val="01E0" w:firstRow="1" w:lastRow="1" w:firstColumn="1" w:lastColumn="1" w:noHBand="0" w:noVBand="0"/>
      </w:tblPr>
      <w:tblGrid>
        <w:gridCol w:w="5742"/>
        <w:gridCol w:w="1819"/>
        <w:gridCol w:w="1683"/>
        <w:gridCol w:w="1134"/>
      </w:tblGrid>
      <w:tr w:rsidR="00915F84" w:rsidRPr="009A7ADF" w14:paraId="704BB5BF" w14:textId="77777777" w:rsidTr="00C05871">
        <w:trPr>
          <w:trHeight w:hRule="exact" w:val="2340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E75E333" w14:textId="5EDAD35D" w:rsidR="00915F84" w:rsidRPr="009A7ADF" w:rsidRDefault="00D852EF" w:rsidP="004D124C">
            <w:pPr>
              <w:pStyle w:val="TableParagraph"/>
              <w:spacing w:line="486" w:lineRule="exact"/>
              <w:ind w:left="102"/>
              <w:jc w:val="center"/>
              <w:rPr>
                <w:rFonts w:ascii="Times New Roman" w:eastAsia="Calibri" w:hAnsi="Times New Roman" w:cs="Times New Roman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FFFFFF"/>
                <w:sz w:val="40"/>
              </w:rPr>
              <w:t>Engineering</w:t>
            </w:r>
            <w:r w:rsidR="003778FE" w:rsidRPr="009A7ADF">
              <w:rPr>
                <w:rFonts w:ascii="Times New Roman" w:hAnsi="Times New Roman" w:cs="Times New Roman"/>
                <w:b/>
                <w:color w:val="FFFFFF"/>
                <w:sz w:val="40"/>
              </w:rPr>
              <w:t xml:space="preserve"> I</w:t>
            </w:r>
            <w:r w:rsidR="00915F84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40"/>
              </w:rPr>
              <w:t>nsurance</w:t>
            </w:r>
          </w:p>
          <w:p w14:paraId="1B9A00AF" w14:textId="5ECDBB0A" w:rsidR="00915F84" w:rsidRPr="009A7ADF" w:rsidRDefault="00915F84" w:rsidP="00124249">
            <w:pPr>
              <w:pStyle w:val="TableParagraph"/>
              <w:spacing w:before="1" w:line="439" w:lineRule="exact"/>
              <w:ind w:left="102"/>
              <w:rPr>
                <w:rFonts w:ascii="Times New Roman" w:eastAsia="Calibri" w:hAnsi="Times New Roman" w:cs="Times New Roman"/>
                <w:sz w:val="36"/>
                <w:szCs w:val="36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Key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0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32"/>
                <w:szCs w:val="32"/>
              </w:rPr>
              <w:t>Facts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9"/>
                <w:sz w:val="32"/>
                <w:szCs w:val="32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2"/>
                <w:szCs w:val="32"/>
              </w:rPr>
              <w:t>Statement</w:t>
            </w:r>
            <w:r w:rsid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                          </w:t>
            </w:r>
            <w:r w:rsid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</w:t>
            </w:r>
            <w:r w:rsidR="004D124C">
              <w:rPr>
                <w:rFonts w:ascii="Times New Roman" w:hAnsi="Times New Roman" w:cs="Times New Roman"/>
                <w:b/>
                <w:color w:val="FFFFFF"/>
                <w:spacing w:val="-1"/>
                <w:sz w:val="36"/>
              </w:rPr>
              <w:t xml:space="preserve">        </w:t>
            </w:r>
            <w:r w:rsidR="009A7ADF" w:rsidRPr="009A7ADF">
              <w:rPr>
                <w:rFonts w:ascii="Times New Roman" w:eastAsia="Calibri" w:hAnsi="Times New Roman" w:cs="Times New Roman"/>
                <w:noProof/>
                <w:sz w:val="40"/>
                <w:szCs w:val="40"/>
              </w:rPr>
              <w:drawing>
                <wp:inline distT="0" distB="0" distL="0" distR="0" wp14:anchorId="06A21546" wp14:editId="0E093984">
                  <wp:extent cx="2045306" cy="253365"/>
                  <wp:effectExtent l="0" t="0" r="0" b="635"/>
                  <wp:docPr id="149037597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0375977" name="Picture 149037597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65" cy="2773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E18F54A" w14:textId="04DD7289" w:rsidR="00915F84" w:rsidRPr="009A7ADF" w:rsidRDefault="00915F84" w:rsidP="00124249">
            <w:pPr>
              <w:pStyle w:val="TableParagraph"/>
              <w:tabs>
                <w:tab w:val="left" w:pos="5143"/>
              </w:tabs>
              <w:spacing w:line="390" w:lineRule="exact"/>
              <w:ind w:left="10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8"/>
                <w:szCs w:val="28"/>
              </w:rPr>
              <w:t>Company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  <w:szCs w:val="28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4"/>
                <w:sz w:val="32"/>
              </w:rPr>
              <w:t xml:space="preserve"> 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z w:val="24"/>
                <w:szCs w:val="24"/>
              </w:rPr>
              <w:t>Discover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Insurance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 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pacing w:val="-8"/>
                <w:sz w:val="24"/>
                <w:szCs w:val="24"/>
              </w:rPr>
              <w:t xml:space="preserve">Company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Limited</w:t>
            </w:r>
            <w:r w:rsidR="009A7ADF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.      </w:t>
            </w:r>
            <w:r w:rsidRPr="004D124C">
              <w:rPr>
                <w:rFonts w:ascii="Times New Roman" w:hAnsi="Times New Roman" w:cs="Times New Roman"/>
                <w:b/>
                <w:color w:val="FFC000"/>
                <w:spacing w:val="-1"/>
                <w:sz w:val="24"/>
                <w:szCs w:val="24"/>
              </w:rPr>
              <w:t>Product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: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16"/>
                <w:sz w:val="24"/>
                <w:szCs w:val="24"/>
              </w:rPr>
              <w:t xml:space="preserve"> </w:t>
            </w:r>
            <w:r w:rsidR="000D065A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>All Risks</w:t>
            </w:r>
            <w:r w:rsidR="004E55AC"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4"/>
                <w:szCs w:val="24"/>
              </w:rPr>
              <w:t xml:space="preserve"> Insurance</w:t>
            </w:r>
          </w:p>
          <w:p w14:paraId="4904D937" w14:textId="5A0DDCB5" w:rsidR="009A7ADF" w:rsidRPr="009A7ADF" w:rsidRDefault="00915F84" w:rsidP="009A7ADF">
            <w:pPr>
              <w:pStyle w:val="TableParagraph"/>
              <w:ind w:left="102"/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Licensed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in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Zambia:</w:t>
            </w:r>
            <w:r w:rsidR="009A7ADF"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 xml:space="preserve">       </w:t>
            </w:r>
          </w:p>
          <w:p w14:paraId="3E5DC50E" w14:textId="2D6B7235" w:rsidR="00915F84" w:rsidRPr="009A7ADF" w:rsidRDefault="009A7ADF" w:rsidP="00124249">
            <w:pPr>
              <w:pStyle w:val="TableParagraph"/>
              <w:ind w:left="102"/>
              <w:rPr>
                <w:rFonts w:ascii="Times New Roman" w:eastAsia="Calibri" w:hAnsi="Times New Roman" w:cs="Times New Roman"/>
                <w:iCs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Head</w:t>
            </w:r>
            <w:r w:rsidR="00915F84"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Office:</w:t>
            </w:r>
            <w:r w:rsidR="00915F84"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No. 2</w:t>
            </w:r>
            <w:r w:rsidR="00092437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3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</w:t>
            </w:r>
            <w:r w:rsidR="00092437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Chakeluka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Road</w:t>
            </w:r>
            <w:r w:rsidR="00915F84"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, 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Olympia Park</w:t>
            </w:r>
            <w:r w:rsidR="00915F84"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>, Lusaka</w:t>
            </w:r>
            <w:r w:rsidRPr="009A7ADF">
              <w:rPr>
                <w:rFonts w:ascii="Times New Roman" w:hAnsi="Times New Roman" w:cs="Times New Roman"/>
                <w:i/>
                <w:color w:val="FFFFFF"/>
                <w:spacing w:val="-1"/>
                <w:sz w:val="16"/>
                <w:szCs w:val="16"/>
              </w:rPr>
              <w:t xml:space="preserve">       </w:t>
            </w:r>
            <w:r w:rsidRPr="009A7ADF">
              <w:rPr>
                <w:rFonts w:ascii="Times New Roman" w:hAnsi="Times New Roman" w:cs="Times New Roman"/>
                <w:iCs/>
                <w:color w:val="FFFFFF"/>
                <w:spacing w:val="-1"/>
                <w:sz w:val="16"/>
                <w:szCs w:val="16"/>
              </w:rPr>
              <w:t>Website: http//www.discoverinsurance.co.zm      Phone: +260 211 290031/2</w:t>
            </w:r>
          </w:p>
          <w:p w14:paraId="7AFC175E" w14:textId="77777777" w:rsidR="009A7ADF" w:rsidRDefault="009A7ADF" w:rsidP="00124249">
            <w:pPr>
              <w:pStyle w:val="TableParagraph"/>
              <w:ind w:left="102"/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</w:pPr>
          </w:p>
          <w:p w14:paraId="2E5D7B29" w14:textId="1B35D369" w:rsidR="00915F84" w:rsidRPr="009A7ADF" w:rsidRDefault="00915F84" w:rsidP="00124249">
            <w:pPr>
              <w:pStyle w:val="TableParagraph"/>
              <w:ind w:left="102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Regulated by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the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Pension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and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Insurance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Authority,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>5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 xml:space="preserve"> Lubwa</w:t>
            </w:r>
            <w:r w:rsidRPr="009A7ADF">
              <w:rPr>
                <w:rFonts w:ascii="Times New Roman" w:hAnsi="Times New Roman" w:cs="Times New Roman"/>
                <w:color w:val="FFFFFF"/>
                <w:sz w:val="16"/>
                <w:szCs w:val="16"/>
              </w:rPr>
              <w:t xml:space="preserve"> Road,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Lusaka,</w:t>
            </w:r>
            <w:r w:rsidRPr="009A7ADF">
              <w:rPr>
                <w:rFonts w:ascii="Times New Roman" w:hAnsi="Times New Roman" w:cs="Times New Roman"/>
                <w:color w:val="FFFFFF"/>
                <w:spacing w:val="1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>Zambia</w:t>
            </w:r>
          </w:p>
          <w:p w14:paraId="534A9BE6" w14:textId="77777777" w:rsidR="00915F84" w:rsidRPr="009A7ADF" w:rsidRDefault="00915F84" w:rsidP="00124249">
            <w:pPr>
              <w:pStyle w:val="TableParagraph"/>
              <w:spacing w:line="206" w:lineRule="exact"/>
              <w:ind w:left="102"/>
              <w:rPr>
                <w:rFonts w:ascii="Times New Roman" w:eastAsia="Arial" w:hAnsi="Times New Roman" w:cs="Times New Roman"/>
                <w:sz w:val="18"/>
                <w:szCs w:val="18"/>
              </w:rPr>
            </w:pP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Web:</w:t>
            </w:r>
            <w:hyperlink r:id="rId8">
              <w:r w:rsidRPr="009A7ADF">
                <w:rPr>
                  <w:rFonts w:ascii="Times New Roman" w:hAnsi="Times New Roman" w:cs="Times New Roman"/>
                  <w:color w:val="FFFFFF"/>
                  <w:spacing w:val="-1"/>
                  <w:sz w:val="16"/>
                  <w:szCs w:val="16"/>
                </w:rPr>
                <w:t>http://www.pia.org.zm</w:t>
              </w:r>
              <w:r w:rsidRPr="009A7ADF">
                <w:rPr>
                  <w:rFonts w:ascii="Times New Roman" w:hAnsi="Times New Roman" w:cs="Times New Roman"/>
                  <w:color w:val="FFFFFF"/>
                  <w:spacing w:val="8"/>
                  <w:sz w:val="16"/>
                  <w:szCs w:val="16"/>
                </w:rPr>
                <w:t xml:space="preserve"> </w:t>
              </w:r>
            </w:hyperlink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Phone:</w:t>
            </w:r>
            <w:r w:rsidRPr="009A7ADF">
              <w:rPr>
                <w:rFonts w:ascii="Times New Roman" w:hAnsi="Times New Roman" w:cs="Times New Roman"/>
                <w:color w:val="FFFFFF"/>
                <w:spacing w:val="-2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+0211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251</w:t>
            </w:r>
            <w:r w:rsidRPr="009A7ADF">
              <w:rPr>
                <w:rFonts w:ascii="Times New Roman" w:hAnsi="Times New Roman" w:cs="Times New Roman"/>
                <w:color w:val="FFFFFF"/>
                <w:spacing w:val="-3"/>
                <w:sz w:val="16"/>
                <w:szCs w:val="1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FFFFFF"/>
                <w:spacing w:val="-1"/>
                <w:sz w:val="16"/>
                <w:szCs w:val="16"/>
              </w:rPr>
              <w:t>405</w:t>
            </w:r>
          </w:p>
        </w:tc>
      </w:tr>
      <w:tr w:rsidR="00915F84" w:rsidRPr="009A7ADF" w14:paraId="3F5EF017" w14:textId="77777777" w:rsidTr="00C05871">
        <w:trPr>
          <w:trHeight w:hRule="exact" w:val="889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884F82" w14:textId="77777777" w:rsidR="00915F84" w:rsidRPr="009A7ADF" w:rsidRDefault="00915F84" w:rsidP="00B22934">
            <w:pPr>
              <w:pStyle w:val="TableParagraph"/>
              <w:ind w:left="102" w:right="52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This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summarises the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It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contract and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does not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contain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full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details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in</w:t>
            </w:r>
            <w:r w:rsidRPr="009A7ADF">
              <w:rPr>
                <w:rFonts w:ascii="Times New Roman" w:eastAsia="Times New Roman" w:hAnsi="Times New Roman" w:cs="Times New Roman"/>
                <w:color w:val="C00000"/>
                <w:spacing w:val="6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your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policy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statement.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Please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read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“Before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making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 a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decision”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section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at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 the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 xml:space="preserve">end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 xml:space="preserve">of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7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document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before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you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decide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whether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or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not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buy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this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color w:val="C00000"/>
                <w:spacing w:val="-1"/>
                <w:sz w:val="24"/>
                <w:szCs w:val="24"/>
              </w:rPr>
              <w:t>product.</w:t>
            </w:r>
          </w:p>
        </w:tc>
      </w:tr>
      <w:tr w:rsidR="00915F84" w:rsidRPr="009A7ADF" w14:paraId="42111236" w14:textId="77777777" w:rsidTr="00C05871">
        <w:trPr>
          <w:trHeight w:hRule="exact" w:val="551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82D6F3C" w14:textId="77777777" w:rsidR="00915F84" w:rsidRPr="009A7ADF" w:rsidRDefault="00915F84" w:rsidP="00124249">
            <w:pPr>
              <w:pStyle w:val="TableParagraph"/>
              <w:spacing w:before="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What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is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insured?</w:t>
            </w:r>
          </w:p>
        </w:tc>
      </w:tr>
      <w:tr w:rsidR="00915F84" w:rsidRPr="009A7ADF" w14:paraId="3CF3C3BE" w14:textId="77777777" w:rsidTr="00C05871">
        <w:trPr>
          <w:trHeight w:hRule="exact" w:val="2355"/>
        </w:trPr>
        <w:tc>
          <w:tcPr>
            <w:tcW w:w="103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8F33EC" w14:textId="77777777" w:rsidR="0001675D" w:rsidRPr="0001675D" w:rsidRDefault="0001675D" w:rsidP="00B2293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1675D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Material Damage-unforeseen and sudden physical loss or damage to the insured property from any cause bot specifically excluded with in the insureds’ premises.</w:t>
            </w:r>
          </w:p>
          <w:p w14:paraId="23F46B0D" w14:textId="0146F0C4" w:rsidR="00915F84" w:rsidRPr="009A7ADF" w:rsidRDefault="00915F84" w:rsidP="00B2293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spacing w:before="1"/>
              <w:ind w:right="822" w:hanging="360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Cs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bCs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Cs/>
                <w:spacing w:val="-1"/>
                <w:sz w:val="24"/>
              </w:rPr>
              <w:t>product</w:t>
            </w:r>
            <w:r w:rsidRPr="009A7ADF">
              <w:rPr>
                <w:rFonts w:ascii="Times New Roman" w:hAnsi="Times New Roman" w:cs="Times New Roman"/>
                <w:bCs/>
                <w:spacing w:val="-2"/>
                <w:sz w:val="24"/>
              </w:rPr>
              <w:t xml:space="preserve"> </w:t>
            </w:r>
            <w:r w:rsidR="00863D4B" w:rsidRPr="009A7ADF">
              <w:rPr>
                <w:rFonts w:ascii="Times New Roman" w:hAnsi="Times New Roman" w:cs="Times New Roman"/>
                <w:bCs/>
                <w:spacing w:val="-1"/>
                <w:sz w:val="24"/>
              </w:rPr>
              <w:t>covers</w:t>
            </w:r>
            <w:r w:rsidR="000D065A" w:rsidRPr="009A7ADF">
              <w:rPr>
                <w:rFonts w:ascii="Times New Roman" w:hAnsi="Times New Roman" w:cs="Times New Roman"/>
                <w:bCs/>
                <w:spacing w:val="-1"/>
                <w:sz w:val="24"/>
              </w:rPr>
              <w:t xml:space="preserve"> all risks of loss except as excluded by the policy</w:t>
            </w:r>
          </w:p>
          <w:p w14:paraId="72BB857F" w14:textId="1DF37714" w:rsidR="00915F84" w:rsidRPr="009A7ADF" w:rsidRDefault="00915F84" w:rsidP="00B2293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472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table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below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shows which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events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are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always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covered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in</w:t>
            </w:r>
            <w:r w:rsidR="00C9248A"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a</w:t>
            </w:r>
            <w:r w:rsidR="0001675D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Engineering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polic</w:t>
            </w:r>
            <w:r w:rsidR="0001675D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ies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.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1EFD46AF" w14:textId="77777777" w:rsidR="00915F84" w:rsidRPr="009A7ADF" w:rsidRDefault="00915F84" w:rsidP="00B2293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right="283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There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is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will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for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each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event</w:t>
            </w:r>
            <w:r w:rsidRPr="009A7AD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–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details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below.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Please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note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9A7ADF">
              <w:rPr>
                <w:rFonts w:ascii="Times New Roman" w:eastAsia="Times New Roman" w:hAnsi="Times New Roman" w:cs="Times New Roman"/>
                <w:spacing w:val="45"/>
                <w:w w:val="9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not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more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this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regardless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cost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making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good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loss.</w:t>
            </w:r>
          </w:p>
          <w:p w14:paraId="758D70A0" w14:textId="77777777" w:rsidR="00915F84" w:rsidRPr="009A7ADF" w:rsidRDefault="00915F84" w:rsidP="00B22934">
            <w:pPr>
              <w:pStyle w:val="ListParagraph"/>
              <w:numPr>
                <w:ilvl w:val="0"/>
                <w:numId w:val="21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For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most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events,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9A7AD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</w:t>
            </w:r>
            <w:r w:rsidRPr="009A7ADF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(called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>an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‘excess’)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be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deducted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from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amount that</w:t>
            </w:r>
          </w:p>
          <w:p w14:paraId="69EBEFBA" w14:textId="73B553F5" w:rsidR="0001675D" w:rsidRPr="0001675D" w:rsidRDefault="00915F84" w:rsidP="0001675D">
            <w:pPr>
              <w:tabs>
                <w:tab w:val="left" w:pos="1800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each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event.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="0001675D" w:rsidRPr="00483804">
              <w:rPr>
                <w:rFonts w:eastAsia="Times New Roman" w:cstheme="minorHAnsi"/>
                <w:bCs/>
              </w:rPr>
              <w:t xml:space="preserve"> </w:t>
            </w:r>
          </w:p>
          <w:p w14:paraId="4E26AE26" w14:textId="1B58B04D" w:rsidR="00915F84" w:rsidRPr="009A7ADF" w:rsidRDefault="00915F84" w:rsidP="00B22934">
            <w:pPr>
              <w:pStyle w:val="TableParagraph"/>
              <w:spacing w:line="292" w:lineRule="exact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5F84" w:rsidRPr="009A7ADF" w14:paraId="29D72208" w14:textId="77777777" w:rsidTr="00C05871">
        <w:trPr>
          <w:trHeight w:hRule="exact" w:val="888"/>
        </w:trPr>
        <w:tc>
          <w:tcPr>
            <w:tcW w:w="57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924FD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Event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covered</w:t>
            </w:r>
          </w:p>
        </w:tc>
        <w:tc>
          <w:tcPr>
            <w:tcW w:w="1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FCFD5C" w14:textId="77777777" w:rsidR="00915F84" w:rsidRPr="009A7ADF" w:rsidRDefault="00915F84" w:rsidP="00124249">
            <w:pPr>
              <w:pStyle w:val="TableParagraph"/>
              <w:ind w:left="102" w:right="52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Standard</w:t>
            </w:r>
            <w:r w:rsidRPr="009A7ADF">
              <w:rPr>
                <w:rFonts w:ascii="Times New Roman" w:hAnsi="Times New Roman" w:cs="Times New Roman"/>
                <w:b/>
                <w:spacing w:val="-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b/>
                <w:spacing w:val="2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add-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>On</w:t>
            </w:r>
          </w:p>
        </w:tc>
        <w:tc>
          <w:tcPr>
            <w:tcW w:w="16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90B194" w14:textId="77777777" w:rsidR="00915F84" w:rsidRPr="009A7ADF" w:rsidRDefault="00915F84" w:rsidP="00124249">
            <w:pPr>
              <w:pStyle w:val="TableParagraph"/>
              <w:ind w:left="102" w:right="359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Maximum</w:t>
            </w:r>
            <w:r w:rsidRPr="009A7ADF">
              <w:rPr>
                <w:rFonts w:ascii="Times New Roman" w:hAnsi="Times New Roman" w:cs="Times New Roman"/>
                <w:b/>
                <w:spacing w:val="2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b/>
                <w:spacing w:val="21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9379C" w14:textId="77777777" w:rsidR="00915F84" w:rsidRPr="009A7ADF" w:rsidRDefault="00915F84" w:rsidP="00124249">
            <w:pPr>
              <w:pStyle w:val="TableParagraph"/>
              <w:ind w:left="102" w:right="127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Excess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Kwacha</w:t>
            </w:r>
            <w:r w:rsidRPr="009A7ADF">
              <w:rPr>
                <w:rFonts w:ascii="Times New Roman" w:hAnsi="Times New Roman" w:cs="Times New Roman"/>
                <w:b/>
                <w:spacing w:val="2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%</w:t>
            </w:r>
          </w:p>
        </w:tc>
      </w:tr>
    </w:tbl>
    <w:p w14:paraId="2A132FA6" w14:textId="77777777" w:rsidR="0001675D" w:rsidRDefault="0001675D" w:rsidP="0001675D">
      <w:pPr>
        <w:rPr>
          <w:b/>
          <w:color w:val="4472C4" w:themeColor="accent1"/>
          <w:sz w:val="24"/>
          <w:szCs w:val="24"/>
        </w:rPr>
      </w:pPr>
    </w:p>
    <w:tbl>
      <w:tblPr>
        <w:tblStyle w:val="TableGrid"/>
        <w:tblW w:w="11194" w:type="dxa"/>
        <w:tblLook w:val="04A0" w:firstRow="1" w:lastRow="0" w:firstColumn="1" w:lastColumn="0" w:noHBand="0" w:noVBand="1"/>
      </w:tblPr>
      <w:tblGrid>
        <w:gridCol w:w="1747"/>
        <w:gridCol w:w="3210"/>
        <w:gridCol w:w="3260"/>
        <w:gridCol w:w="2977"/>
      </w:tblGrid>
      <w:tr w:rsidR="0001675D" w14:paraId="5F1E7791" w14:textId="77777777" w:rsidTr="0001675D">
        <w:tc>
          <w:tcPr>
            <w:tcW w:w="1747" w:type="dxa"/>
          </w:tcPr>
          <w:p w14:paraId="3D17C354" w14:textId="77777777" w:rsidR="0001675D" w:rsidRDefault="0001675D" w:rsidP="00265B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TYPE</w:t>
            </w: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53AD470E" w14:textId="77777777" w:rsidR="0001675D" w:rsidRDefault="0001675D" w:rsidP="00265B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WHAT CAN BE COVERED</w:t>
            </w:r>
          </w:p>
        </w:tc>
        <w:tc>
          <w:tcPr>
            <w:tcW w:w="3260" w:type="dxa"/>
            <w:tcBorders>
              <w:top w:val="single" w:sz="4" w:space="0" w:color="auto"/>
            </w:tcBorders>
          </w:tcPr>
          <w:p w14:paraId="398BC040" w14:textId="77777777" w:rsidR="0001675D" w:rsidRDefault="0001675D" w:rsidP="00265B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PERILS COVERED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15B1AC3" w14:textId="77777777" w:rsidR="0001675D" w:rsidRDefault="0001675D" w:rsidP="00265B5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EXECESS</w:t>
            </w:r>
          </w:p>
        </w:tc>
      </w:tr>
      <w:tr w:rsidR="0001675D" w14:paraId="3468D577" w14:textId="77777777" w:rsidTr="0001675D">
        <w:tc>
          <w:tcPr>
            <w:tcW w:w="1747" w:type="dxa"/>
          </w:tcPr>
          <w:p w14:paraId="2EDDCF84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 w:rsidRPr="00750E44">
              <w:rPr>
                <w:sz w:val="18"/>
                <w:szCs w:val="18"/>
              </w:rPr>
              <w:t>Contractors All Risks</w:t>
            </w:r>
          </w:p>
        </w:tc>
        <w:tc>
          <w:tcPr>
            <w:tcW w:w="3210" w:type="dxa"/>
          </w:tcPr>
          <w:p w14:paraId="0E6ECCA1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 w:rsidRPr="00750E44">
              <w:rPr>
                <w:sz w:val="18"/>
                <w:szCs w:val="18"/>
              </w:rPr>
              <w:t>Contract Workers, Plant &amp; Machinery, Third Party Liability, Damage to Surrounding Property.</w:t>
            </w:r>
          </w:p>
        </w:tc>
        <w:tc>
          <w:tcPr>
            <w:tcW w:w="3260" w:type="dxa"/>
          </w:tcPr>
          <w:p w14:paraId="4BACEF84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 w:rsidRPr="00750E44">
              <w:rPr>
                <w:sz w:val="18"/>
                <w:szCs w:val="18"/>
              </w:rPr>
              <w:t xml:space="preserve">Fire, Lighting, Chemical Explosion, Physical Explosion, Short Circuit Malicious Acts, Earthquake, Flood, Theft Burglary, Negligence, Third Party Liability </w:t>
            </w:r>
          </w:p>
        </w:tc>
        <w:tc>
          <w:tcPr>
            <w:tcW w:w="2977" w:type="dxa"/>
          </w:tcPr>
          <w:p w14:paraId="446D692E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 minimum ZMK5,000.00</w:t>
            </w:r>
          </w:p>
        </w:tc>
      </w:tr>
      <w:tr w:rsidR="0001675D" w14:paraId="354F0821" w14:textId="77777777" w:rsidTr="0001675D">
        <w:tc>
          <w:tcPr>
            <w:tcW w:w="1747" w:type="dxa"/>
          </w:tcPr>
          <w:p w14:paraId="34D20235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 w:rsidRPr="00750E44">
              <w:rPr>
                <w:sz w:val="18"/>
                <w:szCs w:val="18"/>
              </w:rPr>
              <w:t>Erection All Risks</w:t>
            </w:r>
          </w:p>
        </w:tc>
        <w:tc>
          <w:tcPr>
            <w:tcW w:w="3210" w:type="dxa"/>
          </w:tcPr>
          <w:p w14:paraId="77AB8C22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 w:rsidRPr="00750E44">
              <w:rPr>
                <w:sz w:val="18"/>
                <w:szCs w:val="18"/>
              </w:rPr>
              <w:t>Plant &amp; Machinery Installation, Damage to Surrounding Property</w:t>
            </w:r>
          </w:p>
        </w:tc>
        <w:tc>
          <w:tcPr>
            <w:tcW w:w="3260" w:type="dxa"/>
          </w:tcPr>
          <w:p w14:paraId="0B2BEF3D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 w:rsidRPr="00750E44">
              <w:rPr>
                <w:sz w:val="18"/>
                <w:szCs w:val="18"/>
              </w:rPr>
              <w:t>Fire, Lighting, Chemical Explosion, Physical Explosion, Short Circuit Malicious Acts, Earthquake, Flood, Theft Burglary, Negligence, Third Party Liability Testing</w:t>
            </w:r>
          </w:p>
        </w:tc>
        <w:tc>
          <w:tcPr>
            <w:tcW w:w="2977" w:type="dxa"/>
          </w:tcPr>
          <w:p w14:paraId="2F85A671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 Minimum ZMK5,000.00</w:t>
            </w:r>
          </w:p>
        </w:tc>
      </w:tr>
      <w:tr w:rsidR="0001675D" w14:paraId="08AA1985" w14:textId="77777777" w:rsidTr="0001675D">
        <w:tc>
          <w:tcPr>
            <w:tcW w:w="1747" w:type="dxa"/>
          </w:tcPr>
          <w:p w14:paraId="33F7B3FA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 w:rsidRPr="00750E44">
              <w:rPr>
                <w:sz w:val="18"/>
                <w:szCs w:val="18"/>
              </w:rPr>
              <w:t>Machinery Breakdown</w:t>
            </w:r>
          </w:p>
        </w:tc>
        <w:tc>
          <w:tcPr>
            <w:tcW w:w="3210" w:type="dxa"/>
          </w:tcPr>
          <w:p w14:paraId="40C05D6E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 w:rsidRPr="00750E44">
              <w:rPr>
                <w:sz w:val="18"/>
                <w:szCs w:val="18"/>
              </w:rPr>
              <w:t>Fixed Plant &amp; Machinery</w:t>
            </w:r>
          </w:p>
        </w:tc>
        <w:tc>
          <w:tcPr>
            <w:tcW w:w="3260" w:type="dxa"/>
          </w:tcPr>
          <w:p w14:paraId="2ECD161C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 w:rsidRPr="00750E44">
              <w:rPr>
                <w:sz w:val="18"/>
                <w:szCs w:val="18"/>
              </w:rPr>
              <w:t>Physical Explosion, Short Circuit, Malicious Acts, Negligence, Defective Material, Bad Workmanship, Faulty Design</w:t>
            </w:r>
          </w:p>
        </w:tc>
        <w:tc>
          <w:tcPr>
            <w:tcW w:w="2977" w:type="dxa"/>
          </w:tcPr>
          <w:p w14:paraId="0CD5FF26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 MinimumZMK5,000.00</w:t>
            </w:r>
          </w:p>
        </w:tc>
      </w:tr>
      <w:tr w:rsidR="0001675D" w14:paraId="3762685C" w14:textId="77777777" w:rsidTr="0001675D">
        <w:tc>
          <w:tcPr>
            <w:tcW w:w="1747" w:type="dxa"/>
          </w:tcPr>
          <w:p w14:paraId="00A1A616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 w:rsidRPr="00750E44">
              <w:rPr>
                <w:sz w:val="18"/>
                <w:szCs w:val="18"/>
              </w:rPr>
              <w:t>Machinery – Loss of Profit</w:t>
            </w:r>
          </w:p>
        </w:tc>
        <w:tc>
          <w:tcPr>
            <w:tcW w:w="3210" w:type="dxa"/>
          </w:tcPr>
          <w:p w14:paraId="546D5842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 w:rsidRPr="00750E44">
              <w:rPr>
                <w:sz w:val="18"/>
                <w:szCs w:val="18"/>
              </w:rPr>
              <w:t>Loss of Profit Following Breakdown</w:t>
            </w:r>
          </w:p>
        </w:tc>
        <w:tc>
          <w:tcPr>
            <w:tcW w:w="3260" w:type="dxa"/>
          </w:tcPr>
          <w:p w14:paraId="01DFB3A6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 w:rsidRPr="00750E44">
              <w:rPr>
                <w:sz w:val="18"/>
                <w:szCs w:val="18"/>
              </w:rPr>
              <w:t>Physical Explosion, Short Circuit, Malicious Acts, Negligence, Defective Material, Bad Workmanship, Faulty Design</w:t>
            </w:r>
          </w:p>
        </w:tc>
        <w:tc>
          <w:tcPr>
            <w:tcW w:w="2977" w:type="dxa"/>
          </w:tcPr>
          <w:p w14:paraId="7DFB93CF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 Minimum ZMK5,000.00</w:t>
            </w:r>
          </w:p>
        </w:tc>
      </w:tr>
      <w:tr w:rsidR="0001675D" w14:paraId="6D681DB1" w14:textId="77777777" w:rsidTr="0001675D">
        <w:tc>
          <w:tcPr>
            <w:tcW w:w="1747" w:type="dxa"/>
          </w:tcPr>
          <w:p w14:paraId="554A5B13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 w:rsidRPr="00750E44">
              <w:rPr>
                <w:sz w:val="18"/>
                <w:szCs w:val="18"/>
              </w:rPr>
              <w:t>Plant All Risk</w:t>
            </w:r>
          </w:p>
        </w:tc>
        <w:tc>
          <w:tcPr>
            <w:tcW w:w="3210" w:type="dxa"/>
          </w:tcPr>
          <w:p w14:paraId="2094D6F3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 w:rsidRPr="00750E44">
              <w:rPr>
                <w:sz w:val="18"/>
                <w:szCs w:val="18"/>
              </w:rPr>
              <w:t>All Movable Plant &amp; Machinery/Equipment</w:t>
            </w:r>
          </w:p>
        </w:tc>
        <w:tc>
          <w:tcPr>
            <w:tcW w:w="3260" w:type="dxa"/>
          </w:tcPr>
          <w:p w14:paraId="0906E31A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 w:rsidRPr="00750E44">
              <w:rPr>
                <w:sz w:val="18"/>
                <w:szCs w:val="18"/>
              </w:rPr>
              <w:t>Fire, Lighting, Chemical Explosion, Physical Explosion, Short Circuit Malicious Acts, Earthquake, Flood, Theft Burglary, Negligence, Third Party Liability Testing</w:t>
            </w:r>
          </w:p>
        </w:tc>
        <w:tc>
          <w:tcPr>
            <w:tcW w:w="2977" w:type="dxa"/>
          </w:tcPr>
          <w:p w14:paraId="6843001C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 Minimum ZMK5,000.00</w:t>
            </w:r>
          </w:p>
        </w:tc>
      </w:tr>
      <w:tr w:rsidR="0001675D" w14:paraId="4169961C" w14:textId="77777777" w:rsidTr="0001675D">
        <w:tc>
          <w:tcPr>
            <w:tcW w:w="1747" w:type="dxa"/>
          </w:tcPr>
          <w:p w14:paraId="4E48023E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 w:rsidRPr="00750E44">
              <w:rPr>
                <w:sz w:val="18"/>
                <w:szCs w:val="18"/>
              </w:rPr>
              <w:t>Computer/Electronic All Risks</w:t>
            </w:r>
          </w:p>
        </w:tc>
        <w:tc>
          <w:tcPr>
            <w:tcW w:w="3210" w:type="dxa"/>
          </w:tcPr>
          <w:p w14:paraId="3B8AD094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 w:rsidRPr="00750E44">
              <w:rPr>
                <w:sz w:val="18"/>
                <w:szCs w:val="18"/>
              </w:rPr>
              <w:t>Computers &amp; Peripherals</w:t>
            </w:r>
          </w:p>
        </w:tc>
        <w:tc>
          <w:tcPr>
            <w:tcW w:w="3260" w:type="dxa"/>
          </w:tcPr>
          <w:p w14:paraId="57707F40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 w:rsidRPr="00750E44">
              <w:rPr>
                <w:sz w:val="18"/>
                <w:szCs w:val="18"/>
              </w:rPr>
              <w:t>Physical Explosion, Short Circuit, Malicious Acts, Negligence, Defective Material, Bad Workmanship, Faulty Design</w:t>
            </w:r>
          </w:p>
        </w:tc>
        <w:tc>
          <w:tcPr>
            <w:tcW w:w="2977" w:type="dxa"/>
          </w:tcPr>
          <w:p w14:paraId="11CEB104" w14:textId="77777777" w:rsidR="0001675D" w:rsidRPr="00750E44" w:rsidRDefault="0001675D" w:rsidP="00265B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10% Minimum ZMK1,000.00</w:t>
            </w:r>
          </w:p>
        </w:tc>
      </w:tr>
    </w:tbl>
    <w:p w14:paraId="4FAABFB8" w14:textId="77777777" w:rsidR="00863D4B" w:rsidRPr="009A7ADF" w:rsidRDefault="00863D4B" w:rsidP="00863D4B">
      <w:pPr>
        <w:rPr>
          <w:rFonts w:ascii="Times New Roman" w:eastAsia="Calibri" w:hAnsi="Times New Roman" w:cs="Times New Roman"/>
        </w:rPr>
      </w:pPr>
    </w:p>
    <w:p w14:paraId="16AC15D8" w14:textId="77777777" w:rsidR="00863D4B" w:rsidRPr="009A7ADF" w:rsidRDefault="00863D4B" w:rsidP="00863D4B">
      <w:pPr>
        <w:rPr>
          <w:rFonts w:ascii="Times New Roman" w:eastAsia="Calibri" w:hAnsi="Times New Roman" w:cs="Times New Roman"/>
        </w:rPr>
      </w:pPr>
    </w:p>
    <w:p w14:paraId="7ED2A1A3" w14:textId="77777777" w:rsidR="00915F84" w:rsidRPr="009A7ADF" w:rsidRDefault="00915F84" w:rsidP="00915F84">
      <w:pPr>
        <w:spacing w:before="8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4638"/>
        <w:gridCol w:w="453"/>
        <w:gridCol w:w="5090"/>
      </w:tblGrid>
      <w:tr w:rsidR="00915F84" w:rsidRPr="009A7ADF" w14:paraId="3799EE35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718FE039" w14:textId="77777777" w:rsidR="00915F84" w:rsidRPr="009A7ADF" w:rsidRDefault="00915F84" w:rsidP="00124249">
            <w:pPr>
              <w:pStyle w:val="TableParagraph"/>
              <w:spacing w:line="341" w:lineRule="exact"/>
              <w:ind w:left="3105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For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what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period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1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will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covered?</w:t>
            </w:r>
          </w:p>
        </w:tc>
      </w:tr>
      <w:tr w:rsidR="00915F84" w:rsidRPr="009A7ADF" w14:paraId="651015E0" w14:textId="77777777" w:rsidTr="00863D4B">
        <w:trPr>
          <w:trHeight w:hRule="exact" w:val="118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5438B4" w14:textId="655598EC" w:rsidR="00915F84" w:rsidRPr="009A7ADF" w:rsidRDefault="00915F84" w:rsidP="00124249">
            <w:pPr>
              <w:pStyle w:val="TableParagraph"/>
              <w:ind w:left="102" w:right="14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between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dates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specified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 note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insurer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you.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It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A7ADF">
              <w:rPr>
                <w:rFonts w:ascii="Times New Roman" w:hAnsi="Times New Roman" w:cs="Times New Roman"/>
                <w:sz w:val="24"/>
              </w:rPr>
              <w:t xml:space="preserve"> last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no more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than 12 months.</w:t>
            </w:r>
            <w:r w:rsidRPr="009A7ADF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Before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expires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should 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new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policy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place.</w:t>
            </w:r>
            <w:r w:rsidRPr="009A7ADF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5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also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review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whether</w:t>
            </w:r>
            <w:r w:rsidRPr="009A7AD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current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type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including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maximum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values,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meets</w:t>
            </w:r>
            <w:r w:rsidRPr="009A7ADF">
              <w:rPr>
                <w:rFonts w:ascii="Times New Roman" w:hAnsi="Times New Roman" w:cs="Times New Roman"/>
                <w:spacing w:val="6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needs.</w:t>
            </w:r>
          </w:p>
        </w:tc>
      </w:tr>
      <w:tr w:rsidR="00915F84" w:rsidRPr="009A7ADF" w14:paraId="43122A5C" w14:textId="77777777" w:rsidTr="00863D4B">
        <w:trPr>
          <w:trHeight w:hRule="exact" w:val="35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5240CF7" w14:textId="77777777" w:rsidR="00915F84" w:rsidRPr="009A7ADF" w:rsidRDefault="00915F84" w:rsidP="00124249">
            <w:pPr>
              <w:pStyle w:val="TableParagraph"/>
              <w:spacing w:line="340" w:lineRule="exact"/>
              <w:ind w:left="324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product cost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me?</w:t>
            </w:r>
          </w:p>
        </w:tc>
      </w:tr>
      <w:tr w:rsidR="00915F84" w:rsidRPr="009A7ADF" w14:paraId="4FBC92B4" w14:textId="77777777" w:rsidTr="00863D4B">
        <w:trPr>
          <w:trHeight w:hRule="exact" w:val="59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FE1F7" w14:textId="3671A0DD" w:rsidR="00915F84" w:rsidRPr="009A7ADF" w:rsidRDefault="00915F84" w:rsidP="0033260F">
            <w:pPr>
              <w:pStyle w:val="TableParagraph"/>
              <w:ind w:left="102" w:right="3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amount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(premium)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you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covered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is </w:t>
            </w:r>
            <w:r w:rsidRPr="009A7ADF">
              <w:rPr>
                <w:rFonts w:ascii="Times New Roman" w:hAnsi="Times New Roman" w:cs="Times New Roman"/>
                <w:sz w:val="24"/>
              </w:rPr>
              <w:t>made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up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number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elements,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see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below.</w:t>
            </w:r>
            <w:r w:rsidRPr="009A7ADF">
              <w:rPr>
                <w:rFonts w:ascii="Times New Roman" w:hAnsi="Times New Roman" w:cs="Times New Roman"/>
                <w:spacing w:val="50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fees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part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based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on claims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history</w:t>
            </w:r>
            <w:r w:rsidR="00863D4B"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and other unique circumstances susuch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.</w:t>
            </w:r>
          </w:p>
        </w:tc>
      </w:tr>
      <w:tr w:rsidR="00915F84" w:rsidRPr="009A7ADF" w14:paraId="21A76B2A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4D24B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Items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that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included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premium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1444FD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z w:val="24"/>
              </w:rPr>
              <w:t>Amount</w:t>
            </w:r>
            <w:r w:rsidRPr="009A7ADF">
              <w:rPr>
                <w:rFonts w:ascii="Times New Roman" w:hAnsi="Times New Roman" w:cs="Times New Roman"/>
                <w:b/>
                <w:spacing w:val="-1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(Kwacha)</w:t>
            </w:r>
          </w:p>
        </w:tc>
      </w:tr>
      <w:tr w:rsidR="00915F84" w:rsidRPr="009A7ADF" w14:paraId="5D2BF049" w14:textId="77777777" w:rsidTr="00124249">
        <w:trPr>
          <w:trHeight w:hRule="exact" w:val="305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E826" w14:textId="72E53914" w:rsidR="00915F84" w:rsidRPr="009A7ADF" w:rsidRDefault="00863D4B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Extensions of cover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4D4FF" w14:textId="77777777" w:rsidR="00915F84" w:rsidRPr="009A7ADF" w:rsidRDefault="00915F84" w:rsidP="00124249">
            <w:pPr>
              <w:rPr>
                <w:rFonts w:ascii="Times New Roman" w:hAnsi="Times New Roman" w:cs="Times New Roman"/>
              </w:rPr>
            </w:pPr>
          </w:p>
        </w:tc>
      </w:tr>
      <w:tr w:rsidR="00915F84" w:rsidRPr="009A7ADF" w14:paraId="3F9DFDB4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5D84D1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levy</w:t>
            </w:r>
            <w:r w:rsidRPr="009A7ADF">
              <w:rPr>
                <w:rFonts w:ascii="Times New Roman" w:hAnsi="Times New Roman" w:cs="Times New Roman"/>
                <w:spacing w:val="-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(tax)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BD1A12" w14:textId="77777777" w:rsidR="00915F84" w:rsidRPr="009A7ADF" w:rsidRDefault="00915F84" w:rsidP="00124249">
            <w:pPr>
              <w:rPr>
                <w:rFonts w:ascii="Times New Roman" w:hAnsi="Times New Roman" w:cs="Times New Roman"/>
              </w:rPr>
            </w:pPr>
          </w:p>
        </w:tc>
      </w:tr>
      <w:tr w:rsidR="00915F84" w:rsidRPr="009A7ADF" w14:paraId="1B4329AC" w14:textId="77777777" w:rsidTr="00124249">
        <w:trPr>
          <w:trHeight w:hRule="exact" w:val="302"/>
        </w:trPr>
        <w:tc>
          <w:tcPr>
            <w:tcW w:w="46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1AC213" w14:textId="77777777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z w:val="24"/>
              </w:rPr>
              <w:t>Total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amount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cover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(premium)</w:t>
            </w:r>
          </w:p>
        </w:tc>
        <w:tc>
          <w:tcPr>
            <w:tcW w:w="554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942B05" w14:textId="77777777" w:rsidR="00915F84" w:rsidRPr="009A7ADF" w:rsidRDefault="00915F84" w:rsidP="00124249">
            <w:pPr>
              <w:rPr>
                <w:rFonts w:ascii="Times New Roman" w:hAnsi="Times New Roman" w:cs="Times New Roman"/>
              </w:rPr>
            </w:pPr>
          </w:p>
        </w:tc>
      </w:tr>
      <w:tr w:rsidR="00915F84" w:rsidRPr="009A7ADF" w14:paraId="44C556A6" w14:textId="77777777" w:rsidTr="00863D4B">
        <w:trPr>
          <w:trHeight w:hRule="exact" w:val="305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C861BA" w14:textId="77777777" w:rsidR="00915F84" w:rsidRDefault="00915F84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also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be asked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pay for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valuation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report that we use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establish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sum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insured</w:t>
            </w:r>
          </w:p>
          <w:p w14:paraId="1D449CE8" w14:textId="77777777" w:rsidR="0033260F" w:rsidRDefault="0033260F" w:rsidP="00124249">
            <w:pPr>
              <w:pStyle w:val="TableParagraph"/>
              <w:spacing w:before="1" w:line="292" w:lineRule="exact"/>
              <w:ind w:left="102"/>
              <w:rPr>
                <w:rFonts w:ascii="Times New Roman" w:hAnsi="Times New Roman" w:cs="Times New Roman"/>
                <w:i/>
                <w:spacing w:val="-1"/>
                <w:sz w:val="24"/>
              </w:rPr>
            </w:pPr>
          </w:p>
          <w:p w14:paraId="7AA27091" w14:textId="6659C76D" w:rsidR="0033260F" w:rsidRPr="009A7ADF" w:rsidRDefault="0033260F" w:rsidP="00124249">
            <w:pPr>
              <w:pStyle w:val="TableParagraph"/>
              <w:spacing w:before="1" w:line="292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15F84" w:rsidRPr="009A7ADF" w14:paraId="695BC5EC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6199EE67" w14:textId="77777777" w:rsidR="00915F84" w:rsidRPr="009A7ADF" w:rsidRDefault="00915F84" w:rsidP="00124249">
            <w:pPr>
              <w:pStyle w:val="TableParagraph"/>
              <w:spacing w:line="339" w:lineRule="exact"/>
              <w:ind w:left="285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and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when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do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pay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for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this cover?</w:t>
            </w:r>
          </w:p>
        </w:tc>
      </w:tr>
      <w:tr w:rsidR="00915F84" w:rsidRPr="009A7ADF" w14:paraId="735169EF" w14:textId="77777777" w:rsidTr="00863D4B">
        <w:trPr>
          <w:trHeight w:hRule="exact" w:val="188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4ED25" w14:textId="105897F1" w:rsidR="00915F84" w:rsidRPr="009A7ADF" w:rsidRDefault="00915F84" w:rsidP="0033260F">
            <w:pPr>
              <w:pStyle w:val="TableParagraph"/>
              <w:ind w:left="102" w:right="155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Your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premium(s) should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paid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standing</w:t>
            </w:r>
            <w:r w:rsidRPr="009A7ADF">
              <w:rPr>
                <w:rFonts w:ascii="Times New Roman" w:hAnsi="Times New Roman" w:cs="Times New Roman"/>
                <w:spacing w:val="2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order,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cash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other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means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1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b/>
                <w:spacing w:val="1"/>
                <w:sz w:val="24"/>
              </w:rPr>
              <w:t>.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i/>
                <w:spacing w:val="3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may be able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arrange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pay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i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instalments</w:t>
            </w:r>
            <w:r w:rsidRPr="009A7ADF">
              <w:rPr>
                <w:rFonts w:ascii="Times New Roman" w:hAnsi="Times New Roman" w:cs="Times New Roman"/>
                <w:i/>
                <w:spacing w:val="2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(which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might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be monthly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or </w:t>
            </w:r>
            <w:r w:rsidR="00C16539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quarterly,</w:t>
            </w:r>
            <w:r w:rsidR="0033260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but this must be agreed in writing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).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(first)</w:t>
            </w:r>
            <w:r w:rsidRPr="009A7ADF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should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made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before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starts,</w:t>
            </w:r>
            <w:r w:rsidRPr="009A7ADF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agree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later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date.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CA41F7" w14:textId="26F4F6D5" w:rsidR="00915F84" w:rsidRPr="009A7ADF" w:rsidRDefault="00915F84" w:rsidP="0033260F">
            <w:pPr>
              <w:pStyle w:val="TableParagraph"/>
              <w:ind w:left="102" w:right="18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If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premium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paid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agreed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A7ADF">
              <w:rPr>
                <w:rFonts w:ascii="Times New Roman" w:hAnsi="Times New Roman" w:cs="Times New Roman"/>
                <w:spacing w:val="3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date,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105289">
              <w:rPr>
                <w:rFonts w:ascii="Times New Roman" w:hAnsi="Times New Roman" w:cs="Times New Roman"/>
                <w:spacing w:val="-1"/>
                <w:sz w:val="24"/>
              </w:rPr>
              <w:t>may be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inform</w:t>
            </w:r>
            <w:r w:rsidR="00105289">
              <w:rPr>
                <w:rFonts w:ascii="Times New Roman" w:hAnsi="Times New Roman" w:cs="Times New Roman"/>
                <w:spacing w:val="-1"/>
                <w:sz w:val="24"/>
              </w:rPr>
              <w:t>ed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not</w:t>
            </w:r>
            <w:r w:rsidRPr="009A7ADF">
              <w:rPr>
                <w:rFonts w:ascii="Times New Roman" w:hAnsi="Times New Roman" w:cs="Times New Roman"/>
                <w:spacing w:val="23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been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received.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After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 insurer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has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contacted</w:t>
            </w:r>
            <w:r w:rsidRPr="009A7ADF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you,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 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payment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is</w:t>
            </w:r>
            <w:r w:rsidRPr="009A7ADF">
              <w:rPr>
                <w:rFonts w:ascii="Times New Roman" w:hAnsi="Times New Roman" w:cs="Times New Roman"/>
                <w:spacing w:val="3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over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="00863D4B" w:rsidRPr="009A7ADF">
              <w:rPr>
                <w:rFonts w:ascii="Times New Roman" w:hAnsi="Times New Roman" w:cs="Times New Roman"/>
                <w:sz w:val="24"/>
              </w:rPr>
              <w:t>14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late.</w:t>
            </w:r>
          </w:p>
        </w:tc>
      </w:tr>
      <w:tr w:rsidR="00915F84" w:rsidRPr="009A7ADF" w14:paraId="35E2FBF7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1559ECED" w14:textId="77777777" w:rsidR="00915F84" w:rsidRPr="009A7ADF" w:rsidRDefault="00915F84" w:rsidP="00124249">
            <w:pPr>
              <w:pStyle w:val="TableParagraph"/>
              <w:spacing w:line="339" w:lineRule="exact"/>
              <w:ind w:left="-1"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else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must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do?</w:t>
            </w:r>
          </w:p>
        </w:tc>
      </w:tr>
      <w:tr w:rsidR="00915F84" w:rsidRPr="009A7ADF" w14:paraId="4972EC2E" w14:textId="77777777" w:rsidTr="00863D4B">
        <w:trPr>
          <w:trHeight w:hRule="exact" w:val="118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E91197" w14:textId="3DF16EA5" w:rsidR="00915F84" w:rsidRPr="009A7ADF" w:rsidRDefault="00915F84" w:rsidP="00C16539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before="1"/>
              <w:ind w:right="144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Ensure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that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given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correct,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 contact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immediately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="00C16539">
              <w:rPr>
                <w:rFonts w:ascii="Times New Roman" w:hAnsi="Times New Roman" w:cs="Times New Roman"/>
                <w:spacing w:val="-1"/>
                <w:sz w:val="24"/>
              </w:rPr>
              <w:t>i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9A7ADF">
              <w:rPr>
                <w:rFonts w:ascii="Times New Roman" w:hAnsi="Times New Roman" w:cs="Times New Roman"/>
                <w:spacing w:val="7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change.</w:t>
            </w:r>
            <w:r w:rsidRPr="009A7ADF">
              <w:rPr>
                <w:rFonts w:ascii="Times New Roman" w:hAnsi="Times New Roman" w:cs="Times New Roman"/>
                <w:spacing w:val="5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Otherwise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claim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you make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not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be</w:t>
            </w:r>
            <w:r w:rsidRPr="009A7ADF">
              <w:rPr>
                <w:rFonts w:ascii="Times New Roman" w:hAnsi="Times New Roman" w:cs="Times New Roman"/>
                <w:b/>
                <w:spacing w:val="6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paid</w:t>
            </w:r>
            <w:r w:rsidRPr="009A7ADF">
              <w:rPr>
                <w:rFonts w:ascii="Times New Roman" w:hAnsi="Times New Roman" w:cs="Times New Roman"/>
                <w:sz w:val="24"/>
              </w:rPr>
              <w:t>.</w:t>
            </w:r>
          </w:p>
          <w:p w14:paraId="0B54A60D" w14:textId="77777777" w:rsidR="00915F84" w:rsidRPr="009A7ADF" w:rsidRDefault="00915F84" w:rsidP="00C16539">
            <w:pPr>
              <w:pStyle w:val="ListParagraph"/>
              <w:numPr>
                <w:ilvl w:val="0"/>
                <w:numId w:val="20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Take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all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measures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prevent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reduce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loss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damage.</w:t>
            </w:r>
          </w:p>
        </w:tc>
      </w:tr>
      <w:tr w:rsidR="00915F84" w:rsidRPr="009A7ADF" w14:paraId="78FEAD9D" w14:textId="77777777" w:rsidTr="00863D4B">
        <w:trPr>
          <w:trHeight w:hRule="exact" w:val="350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8DB8809" w14:textId="77777777" w:rsidR="00915F84" w:rsidRPr="009A7ADF" w:rsidRDefault="00915F84" w:rsidP="00124249">
            <w:pPr>
              <w:pStyle w:val="TableParagraph"/>
              <w:spacing w:line="339" w:lineRule="exact"/>
              <w:ind w:left="206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make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claim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if an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insured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event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happens?</w:t>
            </w:r>
          </w:p>
        </w:tc>
      </w:tr>
      <w:tr w:rsidR="00915F84" w:rsidRPr="009A7ADF" w14:paraId="41F8FC18" w14:textId="77777777" w:rsidTr="00863D4B">
        <w:trPr>
          <w:trHeight w:hRule="exact" w:val="206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142CEC" w14:textId="597CC27A" w:rsidR="00915F84" w:rsidRPr="009A7ADF" w:rsidRDefault="00915F84" w:rsidP="005560BE">
            <w:pPr>
              <w:pStyle w:val="ListParagraph"/>
              <w:numPr>
                <w:ilvl w:val="0"/>
                <w:numId w:val="19"/>
              </w:numPr>
              <w:tabs>
                <w:tab w:val="left" w:pos="463"/>
              </w:tabs>
              <w:spacing w:before="1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Report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us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that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may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lead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to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within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="00863D4B"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7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days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of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 event.</w:t>
            </w:r>
            <w:r w:rsidRPr="009A7ADF">
              <w:rPr>
                <w:rFonts w:ascii="Times New Roman" w:eastAsia="Calibri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[</w:t>
            </w:r>
            <w:r w:rsidR="003778FE"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+260</w:t>
            </w:r>
            <w:r w:rsidR="00C16539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211 290031/2</w:t>
            </w:r>
            <w:r w:rsidR="003778FE"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 xml:space="preserve"> 0r in</w:t>
            </w:r>
            <w:r w:rsidR="00C16539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sure</w:t>
            </w:r>
            <w:r w:rsidR="003778FE"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@</w:t>
            </w:r>
            <w:r w:rsidR="00C16539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discoverinsurance</w:t>
            </w:r>
            <w:r w:rsidR="003778FE" w:rsidRPr="009A7ADF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.co</w:t>
            </w:r>
            <w:r w:rsidR="00C16539">
              <w:rPr>
                <w:rFonts w:ascii="Times New Roman" w:eastAsia="Calibri" w:hAnsi="Times New Roman" w:cs="Times New Roman"/>
                <w:i/>
                <w:spacing w:val="-1"/>
                <w:sz w:val="24"/>
                <w:szCs w:val="24"/>
              </w:rPr>
              <w:t>.zm</w:t>
            </w:r>
          </w:p>
          <w:p w14:paraId="730C6519" w14:textId="77777777" w:rsidR="00915F84" w:rsidRPr="009A7ADF" w:rsidRDefault="00915F84" w:rsidP="005560BE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52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Provide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ask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supply.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include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receipts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contents</w:t>
            </w:r>
            <w:r w:rsidRPr="009A7ADF">
              <w:rPr>
                <w:rFonts w:ascii="Times New Roman" w:hAnsi="Times New Roman" w:cs="Times New Roman"/>
                <w:spacing w:val="47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items.</w:t>
            </w:r>
            <w:r w:rsidRPr="009A7ADF">
              <w:rPr>
                <w:rFonts w:ascii="Times New Roman" w:hAnsi="Times New Roman" w:cs="Times New Roman"/>
                <w:spacing w:val="4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And,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arrange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access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reasonable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appointed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assess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5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damage.</w:t>
            </w:r>
          </w:p>
          <w:p w14:paraId="3D8F6A97" w14:textId="1843680A" w:rsidR="00915F84" w:rsidRPr="009A7ADF" w:rsidRDefault="00915F84" w:rsidP="005560BE">
            <w:pPr>
              <w:pStyle w:val="ListParagraph"/>
              <w:numPr>
                <w:ilvl w:val="0"/>
                <w:numId w:val="19"/>
              </w:numPr>
              <w:tabs>
                <w:tab w:val="left" w:pos="518"/>
              </w:tabs>
              <w:ind w:right="249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have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need,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="003778FE"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settlement can expected within </w:t>
            </w:r>
            <w:r w:rsidR="005560BE">
              <w:rPr>
                <w:rFonts w:ascii="Times New Roman" w:hAnsi="Times New Roman" w:cs="Times New Roman"/>
                <w:spacing w:val="-1"/>
                <w:sz w:val="24"/>
              </w:rPr>
              <w:t>30</w:t>
            </w:r>
            <w:r w:rsidR="003778FE"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days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unless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exceptional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circumstances.</w:t>
            </w:r>
          </w:p>
        </w:tc>
      </w:tr>
      <w:tr w:rsidR="00915F84" w:rsidRPr="009A7ADF" w14:paraId="057D0F83" w14:textId="77777777" w:rsidTr="00863D4B">
        <w:trPr>
          <w:trHeight w:hRule="exact" w:val="353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003265"/>
          </w:tcPr>
          <w:p w14:paraId="07EC0B60" w14:textId="77777777" w:rsidR="00915F84" w:rsidRPr="009A7ADF" w:rsidRDefault="00915F84" w:rsidP="00124249">
            <w:pPr>
              <w:pStyle w:val="TableParagraph"/>
              <w:spacing w:line="341" w:lineRule="exact"/>
              <w:ind w:left="24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What will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the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>insurer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do to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honour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claim?</w:t>
            </w:r>
          </w:p>
        </w:tc>
      </w:tr>
      <w:tr w:rsidR="00915F84" w:rsidRPr="009A7ADF" w14:paraId="147F7F12" w14:textId="77777777" w:rsidTr="00863D4B">
        <w:trPr>
          <w:trHeight w:hRule="exact" w:val="302"/>
        </w:trPr>
        <w:tc>
          <w:tcPr>
            <w:tcW w:w="101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C8B975" w14:textId="64368820" w:rsidR="00915F84" w:rsidRPr="009A7ADF" w:rsidRDefault="00915F84" w:rsidP="00124249">
            <w:pPr>
              <w:pStyle w:val="TableParagraph"/>
              <w:spacing w:line="291" w:lineRule="exact"/>
              <w:ind w:left="10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deduct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any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specified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‘excess</w:t>
            </w:r>
            <w:r w:rsidR="00BE0979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 and or contribution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’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from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claim,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and</w:t>
            </w:r>
            <w:r w:rsidRPr="009A7ADF">
              <w:rPr>
                <w:rFonts w:ascii="Times New Roman" w:eastAsia="Calibri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depending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circumstances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choose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to:</w:t>
            </w:r>
          </w:p>
        </w:tc>
      </w:tr>
      <w:tr w:rsidR="00915F84" w:rsidRPr="009A7ADF" w14:paraId="0D496DAE" w14:textId="77777777" w:rsidTr="00863D4B">
        <w:trPr>
          <w:trHeight w:hRule="exact" w:val="1769"/>
        </w:trPr>
        <w:tc>
          <w:tcPr>
            <w:tcW w:w="50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3A868A" w14:textId="77777777" w:rsidR="00915F84" w:rsidRPr="009A7ADF" w:rsidRDefault="00915F84" w:rsidP="00BE0979">
            <w:pPr>
              <w:pStyle w:val="TableParagraph"/>
              <w:ind w:left="462" w:right="288" w:hanging="36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eastAsia="Calibri" w:hAnsi="Times New Roman" w:cs="Times New Roman"/>
                <w:spacing w:val="-1"/>
              </w:rPr>
              <w:t>(1)</w:t>
            </w:r>
            <w:r w:rsidRPr="009A7ADF">
              <w:rPr>
                <w:rFonts w:ascii="Times New Roman" w:eastAsia="Calibri" w:hAnsi="Times New Roman" w:cs="Times New Roman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7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Replace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damaged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-1"/>
                <w:sz w:val="24"/>
                <w:szCs w:val="24"/>
              </w:rPr>
              <w:t>contents</w:t>
            </w:r>
            <w:r w:rsidRPr="009A7ADF">
              <w:rPr>
                <w:rFonts w:ascii="Times New Roman" w:eastAsia="Calibri" w:hAnsi="Times New Roman" w:cs="Times New Roman"/>
                <w:b/>
                <w:bCs/>
                <w:spacing w:val="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on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like-for-like</w:t>
            </w:r>
            <w:r w:rsidRPr="009A7ADF">
              <w:rPr>
                <w:rFonts w:ascii="Times New Roman" w:eastAsia="Times New Roman" w:hAnsi="Times New Roman" w:cs="Times New Roman"/>
                <w:spacing w:val="43"/>
                <w:w w:val="9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basis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through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9A7ADF">
              <w:rPr>
                <w:rFonts w:ascii="Times New Roman" w:eastAsia="Calibri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supplier</w:t>
            </w:r>
            <w:r w:rsidRPr="009A7AD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have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approved.</w:t>
            </w:r>
            <w:r w:rsidRPr="009A7ADF">
              <w:rPr>
                <w:rFonts w:ascii="Times New Roman" w:eastAsia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We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will not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pay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no more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than the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maximum</w:t>
            </w:r>
            <w:r w:rsidRPr="009A7ADF">
              <w:rPr>
                <w:rFonts w:ascii="Times New Roman" w:eastAsia="Times New Roman" w:hAnsi="Times New Roman" w:cs="Times New Roman"/>
                <w:spacing w:val="29"/>
                <w:w w:val="99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 xml:space="preserve">cover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in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the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‘What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is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insured’</w:t>
            </w:r>
            <w:r w:rsidRPr="009A7ADF">
              <w:rPr>
                <w:rFonts w:ascii="Times New Roman" w:eastAsia="Calibri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z w:val="24"/>
                <w:szCs w:val="24"/>
              </w:rPr>
              <w:t>table</w:t>
            </w:r>
            <w:r w:rsidRPr="009A7ADF">
              <w:rPr>
                <w:rFonts w:ascii="Times New Roman" w:eastAsia="Calibri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9A7ADF">
              <w:rPr>
                <w:rFonts w:ascii="Times New Roman" w:eastAsia="Calibri" w:hAnsi="Times New Roman" w:cs="Times New Roman"/>
                <w:spacing w:val="-1"/>
                <w:sz w:val="24"/>
                <w:szCs w:val="24"/>
              </w:rPr>
              <w:t>above;</w:t>
            </w:r>
          </w:p>
        </w:tc>
        <w:tc>
          <w:tcPr>
            <w:tcW w:w="50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485465" w14:textId="48817EF9" w:rsidR="00915F84" w:rsidRPr="009A7ADF" w:rsidRDefault="00915F84" w:rsidP="00BE0979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23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Pay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cash</w:t>
            </w:r>
            <w:r w:rsidRPr="009A7ADF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replace</w:t>
            </w:r>
            <w:r w:rsidRPr="009A7ADF">
              <w:rPr>
                <w:rFonts w:ascii="Times New Roman" w:hAnsi="Times New Roman" w:cs="Times New Roman"/>
                <w:b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damage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="003778FE" w:rsidRPr="009A7ADF">
              <w:rPr>
                <w:rFonts w:ascii="Times New Roman" w:hAnsi="Times New Roman" w:cs="Times New Roman"/>
                <w:b/>
                <w:sz w:val="24"/>
              </w:rPr>
              <w:t>property subject to the policy limit</w:t>
            </w:r>
          </w:p>
          <w:p w14:paraId="1BDA6EB3" w14:textId="77777777" w:rsidR="00915F84" w:rsidRPr="009A7ADF" w:rsidRDefault="00915F84" w:rsidP="00BE0979">
            <w:pPr>
              <w:pStyle w:val="ListParagraph"/>
              <w:numPr>
                <w:ilvl w:val="0"/>
                <w:numId w:val="18"/>
              </w:numPr>
              <w:tabs>
                <w:tab w:val="left" w:pos="463"/>
              </w:tabs>
              <w:ind w:right="15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Settle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any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liability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claims</w:t>
            </w:r>
            <w:r w:rsidRPr="009A7ADF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directly</w:t>
            </w:r>
            <w:r w:rsidRPr="009A7ADF">
              <w:rPr>
                <w:rFonts w:ascii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with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third</w:t>
            </w:r>
            <w:r w:rsidRPr="009A7ADF">
              <w:rPr>
                <w:rFonts w:ascii="Times New Roman" w:hAnsi="Times New Roman" w:cs="Times New Roman"/>
                <w:spacing w:val="4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person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making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claim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(if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covered);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</w:p>
          <w:p w14:paraId="25D591DC" w14:textId="77777777" w:rsidR="00915F84" w:rsidRPr="009A7ADF" w:rsidRDefault="00915F84" w:rsidP="00BE0979">
            <w:pPr>
              <w:pStyle w:val="TableParagraph"/>
              <w:ind w:left="46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Do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some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combination</w:t>
            </w:r>
            <w:r w:rsidRPr="009A7ADF">
              <w:rPr>
                <w:rFonts w:ascii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sz w:val="24"/>
              </w:rPr>
              <w:t>these.</w:t>
            </w:r>
          </w:p>
        </w:tc>
      </w:tr>
    </w:tbl>
    <w:p w14:paraId="074E6E7C" w14:textId="77777777" w:rsidR="00915F84" w:rsidRPr="009A7ADF" w:rsidRDefault="00915F84" w:rsidP="00915F84">
      <w:pPr>
        <w:rPr>
          <w:rFonts w:ascii="Times New Roman" w:eastAsia="Calibri" w:hAnsi="Times New Roman" w:cs="Times New Roman"/>
          <w:sz w:val="24"/>
          <w:szCs w:val="24"/>
        </w:rPr>
      </w:pPr>
    </w:p>
    <w:p w14:paraId="5176BB27" w14:textId="77777777" w:rsidR="003778FE" w:rsidRPr="009A7ADF" w:rsidRDefault="003778FE" w:rsidP="003778FE">
      <w:pPr>
        <w:rPr>
          <w:rFonts w:ascii="Times New Roman" w:eastAsia="Calibri" w:hAnsi="Times New Roman" w:cs="Times New Roman"/>
          <w:sz w:val="24"/>
          <w:szCs w:val="24"/>
        </w:rPr>
      </w:pPr>
    </w:p>
    <w:p w14:paraId="58D3CF2F" w14:textId="77777777" w:rsidR="003778FE" w:rsidRPr="009A7ADF" w:rsidRDefault="003778FE" w:rsidP="003778FE">
      <w:pPr>
        <w:rPr>
          <w:rFonts w:ascii="Times New Roman" w:eastAsia="Calibri" w:hAnsi="Times New Roman" w:cs="Times New Roman"/>
          <w:sz w:val="24"/>
          <w:szCs w:val="24"/>
        </w:rPr>
      </w:pPr>
    </w:p>
    <w:p w14:paraId="32E5BBE9" w14:textId="500E49C8" w:rsidR="00915F84" w:rsidRPr="009A7ADF" w:rsidRDefault="003778FE" w:rsidP="003778FE">
      <w:pPr>
        <w:tabs>
          <w:tab w:val="left" w:pos="1005"/>
        </w:tabs>
        <w:rPr>
          <w:rFonts w:ascii="Times New Roman" w:eastAsia="Times New Roman" w:hAnsi="Times New Roman" w:cs="Times New Roman"/>
          <w:sz w:val="6"/>
          <w:szCs w:val="6"/>
        </w:rPr>
      </w:pPr>
      <w:r w:rsidRPr="009A7ADF">
        <w:rPr>
          <w:rFonts w:ascii="Times New Roman" w:eastAsia="Calibri" w:hAnsi="Times New Roman" w:cs="Times New Roman"/>
          <w:sz w:val="24"/>
          <w:szCs w:val="24"/>
        </w:rPr>
        <w:tab/>
      </w:r>
    </w:p>
    <w:tbl>
      <w:tblPr>
        <w:tblStyle w:val="TableNormal1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5091"/>
        <w:gridCol w:w="5089"/>
      </w:tblGrid>
      <w:tr w:rsidR="00915F84" w:rsidRPr="009A7ADF" w14:paraId="25F570C5" w14:textId="77777777" w:rsidTr="00124249">
        <w:trPr>
          <w:trHeight w:hRule="exact" w:val="353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32669F2E" w14:textId="77777777" w:rsidR="00915F84" w:rsidRPr="009A7ADF" w:rsidRDefault="00915F84" w:rsidP="00124249">
            <w:pPr>
              <w:pStyle w:val="TableParagraph"/>
              <w:spacing w:line="341" w:lineRule="exact"/>
              <w:ind w:left="241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lastRenderedPageBreak/>
              <w:t>Why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might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claim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be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rejected?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(exclusions)</w:t>
            </w:r>
          </w:p>
        </w:tc>
      </w:tr>
      <w:tr w:rsidR="00915F84" w:rsidRPr="009A7ADF" w14:paraId="7360ACB8" w14:textId="77777777" w:rsidTr="00124249">
        <w:trPr>
          <w:trHeight w:hRule="exact" w:val="3771"/>
        </w:trPr>
        <w:tc>
          <w:tcPr>
            <w:tcW w:w="50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3ECDD" w14:textId="77777777" w:rsidR="00915F84" w:rsidRPr="009A7ADF" w:rsidRDefault="00915F84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7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Non-payment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of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</w:rPr>
              <w:t>premiums</w:t>
            </w:r>
          </w:p>
          <w:p w14:paraId="4FD2B612" w14:textId="77777777" w:rsidR="00915F84" w:rsidRPr="009A7ADF" w:rsidRDefault="00915F84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287"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</w:rPr>
              <w:t>Loss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or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damage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was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not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caused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by</w:t>
            </w:r>
            <w:r w:rsidRPr="009A7ADF">
              <w:rPr>
                <w:rFonts w:ascii="Times New Roman" w:hAnsi="Times New Roman" w:cs="Times New Roman"/>
              </w:rPr>
              <w:t xml:space="preserve"> an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event that</w:t>
            </w:r>
            <w:r w:rsidRPr="009A7ADF">
              <w:rPr>
                <w:rFonts w:ascii="Times New Roman" w:hAnsi="Times New Roman" w:cs="Times New Roman"/>
                <w:spacing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is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covered by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this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product</w:t>
            </w:r>
          </w:p>
          <w:p w14:paraId="619FBDEF" w14:textId="77777777" w:rsidR="00915F84" w:rsidRPr="009A7ADF" w:rsidRDefault="00915F84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right="994"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Anything covered by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other more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specific</w:t>
            </w:r>
            <w:r w:rsidRPr="009A7ADF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insurance</w:t>
            </w:r>
          </w:p>
          <w:p w14:paraId="48465B28" w14:textId="649B9537" w:rsidR="00915F84" w:rsidRPr="009A7ADF" w:rsidRDefault="00866D83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spacing w:line="266" w:lineRule="exact"/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</w:rPr>
              <w:t>Pre-existing injuries</w:t>
            </w:r>
          </w:p>
          <w:p w14:paraId="4E23E57F" w14:textId="4F3B2194" w:rsidR="00915F84" w:rsidRPr="009A7ADF" w:rsidRDefault="00866D83" w:rsidP="00BE0979">
            <w:pPr>
              <w:pStyle w:val="ListParagraph"/>
              <w:numPr>
                <w:ilvl w:val="0"/>
                <w:numId w:val="17"/>
              </w:numPr>
              <w:tabs>
                <w:tab w:val="left" w:pos="463"/>
              </w:tabs>
              <w:ind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 to observe safety instructions</w:t>
            </w:r>
          </w:p>
          <w:p w14:paraId="52281C6A" w14:textId="77777777" w:rsidR="00915F84" w:rsidRPr="009A7ADF" w:rsidRDefault="00915F84" w:rsidP="00BE0979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255" w:hanging="36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i/>
                <w:spacing w:val="-1"/>
              </w:rPr>
              <w:t>Accidental</w:t>
            </w:r>
            <w:r w:rsidRPr="009A7ADF">
              <w:rPr>
                <w:rFonts w:ascii="Times New Roman" w:hAnsi="Times New Roman" w:cs="Times New Roman"/>
                <w:i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damage</w:t>
            </w:r>
            <w:r w:rsidRPr="009A7ADF">
              <w:rPr>
                <w:rFonts w:ascii="Times New Roman" w:hAnsi="Times New Roman" w:cs="Times New Roman"/>
                <w:i/>
              </w:rPr>
              <w:t xml:space="preserve"> to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 xml:space="preserve"> portable</w:t>
            </w:r>
            <w:r w:rsidRPr="009A7ADF">
              <w:rPr>
                <w:rFonts w:ascii="Times New Roman" w:hAnsi="Times New Roman" w:cs="Times New Roman"/>
                <w:i/>
                <w:spacing w:val="1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</w:rPr>
              <w:t>items</w:t>
            </w:r>
            <w:r w:rsidRPr="009A7ADF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</w:rPr>
              <w:t>like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 xml:space="preserve"> laptops</w:t>
            </w:r>
            <w:r w:rsidRPr="009A7ADF">
              <w:rPr>
                <w:rFonts w:ascii="Times New Roman" w:hAnsi="Times New Roman" w:cs="Times New Roman"/>
                <w:i/>
                <w:spacing w:val="27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unless</w:t>
            </w:r>
            <w:r w:rsidRPr="009A7ADF">
              <w:rPr>
                <w:rFonts w:ascii="Times New Roman" w:hAnsi="Times New Roman" w:cs="Times New Roman"/>
                <w:i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they are</w:t>
            </w:r>
            <w:r w:rsidRPr="009A7ADF">
              <w:rPr>
                <w:rFonts w:ascii="Times New Roman" w:hAnsi="Times New Roman" w:cs="Times New Roman"/>
                <w:i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explicitly</w:t>
            </w:r>
            <w:r w:rsidRPr="009A7ADF">
              <w:rPr>
                <w:rFonts w:ascii="Times New Roman" w:hAnsi="Times New Roman" w:cs="Times New Roman"/>
                <w:i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</w:rPr>
              <w:t>covered</w:t>
            </w:r>
          </w:p>
          <w:p w14:paraId="67D70232" w14:textId="1F00E8A9" w:rsidR="00915F84" w:rsidRPr="009A7ADF" w:rsidRDefault="00866D83" w:rsidP="00BE0979">
            <w:pPr>
              <w:pStyle w:val="ListParagraph"/>
              <w:numPr>
                <w:ilvl w:val="0"/>
                <w:numId w:val="16"/>
              </w:numPr>
              <w:tabs>
                <w:tab w:val="left" w:pos="463"/>
              </w:tabs>
              <w:ind w:right="74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Willful acts</w:t>
            </w:r>
          </w:p>
        </w:tc>
        <w:tc>
          <w:tcPr>
            <w:tcW w:w="50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66408" w14:textId="2AF0FA1D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552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</w:rPr>
              <w:t>If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you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did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not</w:t>
            </w:r>
            <w:r w:rsidRPr="009A7A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</w:rPr>
              <w:t>provide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full and accurate</w:t>
            </w:r>
            <w:r w:rsidRPr="009A7ADF">
              <w:rPr>
                <w:rFonts w:ascii="Times New Roman" w:hAnsi="Times New Roman" w:cs="Times New Roman"/>
                <w:spacing w:val="39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information </w:t>
            </w:r>
          </w:p>
          <w:p w14:paraId="6218634B" w14:textId="77777777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spacing w:before="2" w:line="238" w:lineRule="auto"/>
              <w:ind w:right="271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</w:t>
            </w:r>
            <w:r w:rsidRPr="009A7ADF">
              <w:rPr>
                <w:rFonts w:ascii="Times New Roman" w:hAnsi="Times New Roman" w:cs="Times New Roman"/>
              </w:rPr>
              <w:t xml:space="preserve"> 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notify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changed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circumstances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relevant</w:t>
            </w:r>
            <w:r w:rsidRPr="009A7ADF">
              <w:rPr>
                <w:rFonts w:ascii="Times New Roman" w:hAnsi="Times New Roman" w:cs="Times New Roman"/>
                <w:spacing w:val="25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the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cover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provided.</w:t>
            </w:r>
          </w:p>
          <w:p w14:paraId="5CA60CA9" w14:textId="77777777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63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</w:rPr>
              <w:t>If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you,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or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someone acting for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you,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submits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 xml:space="preserve">a </w:t>
            </w:r>
            <w:r w:rsidRPr="009A7ADF">
              <w:rPr>
                <w:rFonts w:ascii="Times New Roman" w:hAnsi="Times New Roman" w:cs="Times New Roman"/>
                <w:spacing w:val="-1"/>
              </w:rPr>
              <w:t>claim</w:t>
            </w:r>
            <w:r w:rsidRPr="009A7ADF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that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 xml:space="preserve">is </w:t>
            </w:r>
            <w:r w:rsidRPr="009A7ADF">
              <w:rPr>
                <w:rFonts w:ascii="Times New Roman" w:hAnsi="Times New Roman" w:cs="Times New Roman"/>
                <w:spacing w:val="-1"/>
              </w:rPr>
              <w:t>fraudulent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or</w:t>
            </w:r>
            <w:r w:rsidRPr="009A7ADF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dishonest</w:t>
            </w:r>
          </w:p>
          <w:p w14:paraId="6940961E" w14:textId="77777777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142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</w:t>
            </w:r>
            <w:r w:rsidRPr="009A7ADF">
              <w:rPr>
                <w:rFonts w:ascii="Times New Roman" w:hAnsi="Times New Roman" w:cs="Times New Roman"/>
              </w:rPr>
              <w:t xml:space="preserve"> 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comply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with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reasonable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requests </w:t>
            </w:r>
            <w:r w:rsidRPr="009A7ADF">
              <w:rPr>
                <w:rFonts w:ascii="Times New Roman" w:hAnsi="Times New Roman" w:cs="Times New Roman"/>
                <w:spacing w:val="-2"/>
              </w:rPr>
              <w:t>by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</w:rPr>
              <w:t>the</w:t>
            </w:r>
            <w:r w:rsidRPr="009A7ADF">
              <w:rPr>
                <w:rFonts w:ascii="Times New Roman" w:hAnsi="Times New Roman" w:cs="Times New Roman"/>
                <w:spacing w:val="35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insurer </w:t>
            </w:r>
            <w:r w:rsidRPr="009A7ADF">
              <w:rPr>
                <w:rFonts w:ascii="Times New Roman" w:hAnsi="Times New Roman" w:cs="Times New Roman"/>
              </w:rPr>
              <w:t>for</w:t>
            </w:r>
            <w:r w:rsidRPr="009A7ADF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information</w:t>
            </w:r>
          </w:p>
          <w:p w14:paraId="6DCBFE39" w14:textId="3ADE781C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355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</w:t>
            </w:r>
            <w:r w:rsidRPr="009A7ADF">
              <w:rPr>
                <w:rFonts w:ascii="Times New Roman" w:hAnsi="Times New Roman" w:cs="Times New Roman"/>
              </w:rPr>
              <w:t xml:space="preserve"> 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the</w:t>
            </w:r>
            <w:r w:rsidRPr="009A7ADF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event</w:t>
            </w:r>
            <w:r w:rsidRPr="009A7ADF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</w:rPr>
              <w:t>the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insurer</w:t>
            </w:r>
            <w:r w:rsidRPr="009A7ADF">
              <w:rPr>
                <w:rFonts w:ascii="Times New Roman" w:hAnsi="Times New Roman" w:cs="Times New Roman"/>
              </w:rPr>
              <w:t xml:space="preserve"> within</w:t>
            </w:r>
            <w:r w:rsidRPr="009A7ADF">
              <w:rPr>
                <w:rFonts w:ascii="Times New Roman" w:hAnsi="Times New Roman" w:cs="Times New Roman"/>
                <w:spacing w:val="27"/>
              </w:rPr>
              <w:t xml:space="preserve"> </w:t>
            </w:r>
            <w:r w:rsidR="003778FE" w:rsidRPr="009A7ADF">
              <w:rPr>
                <w:rFonts w:ascii="Times New Roman" w:hAnsi="Times New Roman" w:cs="Times New Roman"/>
              </w:rPr>
              <w:t xml:space="preserve">7 </w:t>
            </w:r>
            <w:r w:rsidRPr="009A7ADF">
              <w:rPr>
                <w:rFonts w:ascii="Times New Roman" w:hAnsi="Times New Roman" w:cs="Times New Roman"/>
                <w:spacing w:val="-1"/>
              </w:rPr>
              <w:t>working days</w:t>
            </w:r>
          </w:p>
          <w:p w14:paraId="45E4BE2D" w14:textId="77777777" w:rsidR="00915F84" w:rsidRPr="009A7ADF" w:rsidRDefault="00915F84" w:rsidP="00BE0979">
            <w:pPr>
              <w:pStyle w:val="ListParagraph"/>
              <w:numPr>
                <w:ilvl w:val="0"/>
                <w:numId w:val="15"/>
              </w:numPr>
              <w:tabs>
                <w:tab w:val="left" w:pos="463"/>
              </w:tabs>
              <w:ind w:right="600"/>
              <w:jc w:val="both"/>
              <w:rPr>
                <w:rFonts w:ascii="Times New Roman" w:eastAsia="Calibri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spacing w:val="-1"/>
              </w:rPr>
              <w:t>Failure</w:t>
            </w:r>
            <w:r w:rsidRPr="009A7ADF">
              <w:rPr>
                <w:rFonts w:ascii="Times New Roman" w:hAnsi="Times New Roman" w:cs="Times New Roman"/>
              </w:rPr>
              <w:t xml:space="preserve"> 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report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theft </w:t>
            </w:r>
            <w:r w:rsidRPr="009A7ADF">
              <w:rPr>
                <w:rFonts w:ascii="Times New Roman" w:hAnsi="Times New Roman" w:cs="Times New Roman"/>
              </w:rPr>
              <w:t>to</w:t>
            </w:r>
            <w:r w:rsidRPr="009A7ADF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</w:rPr>
              <w:t>the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Police</w:t>
            </w:r>
            <w:r w:rsidRPr="009A7ADF">
              <w:rPr>
                <w:rFonts w:ascii="Times New Roman" w:hAnsi="Times New Roman" w:cs="Times New Roman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within</w:t>
            </w:r>
            <w:r w:rsidRPr="009A7ADF">
              <w:rPr>
                <w:rFonts w:ascii="Times New Roman" w:hAnsi="Times New Roman" w:cs="Times New Roman"/>
              </w:rPr>
              <w:t xml:space="preserve"> 24</w:t>
            </w:r>
            <w:r w:rsidRPr="009A7ADF">
              <w:rPr>
                <w:rFonts w:ascii="Times New Roman" w:hAnsi="Times New Roman" w:cs="Times New Roman"/>
                <w:spacing w:val="29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</w:rPr>
              <w:t>hours</w:t>
            </w:r>
          </w:p>
        </w:tc>
      </w:tr>
      <w:tr w:rsidR="00915F84" w:rsidRPr="009A7ADF" w14:paraId="48A66F5A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5ECF1005" w14:textId="77777777" w:rsidR="00915F84" w:rsidRPr="009A7ADF" w:rsidRDefault="00915F84" w:rsidP="00124249">
            <w:pPr>
              <w:pStyle w:val="TableParagraph"/>
              <w:spacing w:line="339" w:lineRule="exact"/>
              <w:ind w:left="681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How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do I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contest the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3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refusal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of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a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claim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(in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full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part)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or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make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4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complaint?</w:t>
            </w:r>
          </w:p>
        </w:tc>
      </w:tr>
      <w:tr w:rsidR="00915F84" w:rsidRPr="009A7ADF" w14:paraId="34185B4B" w14:textId="77777777" w:rsidTr="00124249">
        <w:trPr>
          <w:trHeight w:hRule="exact" w:val="1184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0A99E0" w14:textId="2799FC77" w:rsidR="00915F84" w:rsidRPr="009A7ADF" w:rsidRDefault="00915F84" w:rsidP="00BE0979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spacing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Lodge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an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appeal or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complaint with</w:t>
            </w:r>
            <w:r w:rsidRPr="009A7AD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us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[</w:t>
            </w:r>
            <w:r w:rsidR="003778FE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in</w:t>
            </w:r>
            <w:r w:rsidR="00BE0979">
              <w:rPr>
                <w:rFonts w:ascii="Times New Roman" w:hAnsi="Times New Roman" w:cs="Times New Roman"/>
                <w:i/>
                <w:spacing w:val="-1"/>
                <w:sz w:val="24"/>
              </w:rPr>
              <w:t>sure</w:t>
            </w:r>
            <w:r w:rsidR="003778FE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@</w:t>
            </w:r>
            <w:r w:rsidR="00BE0979">
              <w:rPr>
                <w:rFonts w:ascii="Times New Roman" w:hAnsi="Times New Roman" w:cs="Times New Roman"/>
                <w:i/>
                <w:spacing w:val="-1"/>
                <w:sz w:val="24"/>
              </w:rPr>
              <w:t>discoverinsurance</w:t>
            </w:r>
            <w:r w:rsidR="003778FE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.co</w:t>
            </w:r>
            <w:r w:rsidR="00BE0979">
              <w:rPr>
                <w:rFonts w:ascii="Times New Roman" w:hAnsi="Times New Roman" w:cs="Times New Roman"/>
                <w:i/>
                <w:spacing w:val="-1"/>
                <w:sz w:val="24"/>
              </w:rPr>
              <w:t>.zm</w:t>
            </w:r>
            <w:r w:rsidR="003778FE"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]</w:t>
            </w:r>
          </w:p>
          <w:p w14:paraId="15BDF979" w14:textId="4CA3A469" w:rsidR="00915F84" w:rsidRPr="009A7ADF" w:rsidRDefault="00915F84" w:rsidP="00BE0979">
            <w:pPr>
              <w:pStyle w:val="ListParagraph"/>
              <w:numPr>
                <w:ilvl w:val="0"/>
                <w:numId w:val="14"/>
              </w:numPr>
              <w:tabs>
                <w:tab w:val="left" w:pos="463"/>
              </w:tabs>
              <w:ind w:right="86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If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reject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appeal</w:t>
            </w:r>
            <w:r w:rsidRPr="009A7ADF">
              <w:rPr>
                <w:rFonts w:ascii="Times New Roman" w:hAnsi="Times New Roman" w:cs="Times New Roman"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complaint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still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aggrieved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Pensions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and</w:t>
            </w:r>
            <w:r w:rsidRPr="009A7ADF">
              <w:rPr>
                <w:rFonts w:ascii="Times New Roman" w:hAnsi="Times New Roman" w:cs="Times New Roman"/>
                <w:spacing w:val="7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Insurance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Authority.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can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also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them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if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there </w:t>
            </w:r>
            <w:r w:rsidRPr="009A7ADF">
              <w:rPr>
                <w:rFonts w:ascii="Times New Roman" w:hAnsi="Times New Roman" w:cs="Times New Roman"/>
                <w:sz w:val="24"/>
              </w:rPr>
              <w:t>is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no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resolution after </w:t>
            </w:r>
            <w:r w:rsidR="00BE0979">
              <w:rPr>
                <w:rFonts w:ascii="Times New Roman" w:hAnsi="Times New Roman" w:cs="Times New Roman"/>
                <w:sz w:val="24"/>
              </w:rPr>
              <w:t>8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weeks.</w:t>
            </w:r>
            <w:r w:rsidRPr="009A7ADF">
              <w:rPr>
                <w:rFonts w:ascii="Times New Roman" w:hAnsi="Times New Roman" w:cs="Times New Roman"/>
                <w:spacing w:val="48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65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contact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details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top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of</w:t>
            </w:r>
            <w:r w:rsidRPr="009A7AD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Statement</w:t>
            </w:r>
          </w:p>
        </w:tc>
      </w:tr>
      <w:tr w:rsidR="00915F84" w:rsidRPr="009A7ADF" w14:paraId="4B8F026D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257318E6" w14:textId="77777777" w:rsidR="00915F84" w:rsidRPr="009A7ADF" w:rsidRDefault="00915F84" w:rsidP="00124249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Can this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policy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>be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 xml:space="preserve"> cancelled?</w:t>
            </w:r>
          </w:p>
        </w:tc>
      </w:tr>
      <w:tr w:rsidR="00915F84" w:rsidRPr="009A7ADF" w14:paraId="56D52FB7" w14:textId="77777777" w:rsidTr="00124249">
        <w:trPr>
          <w:trHeight w:hRule="exact" w:val="89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5CE564" w14:textId="727F0E0C" w:rsidR="00915F84" w:rsidRPr="009A7ADF" w:rsidRDefault="00915F84" w:rsidP="004D124C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ind w:right="238"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b/>
                <w:spacing w:val="-1"/>
                <w:sz w:val="24"/>
              </w:rPr>
              <w:t>Yes.</w:t>
            </w:r>
            <w:r w:rsidRPr="009A7ADF">
              <w:rPr>
                <w:rFonts w:ascii="Times New Roman" w:hAnsi="Times New Roman" w:cs="Times New Roman"/>
                <w:b/>
                <w:spacing w:val="5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You </w:t>
            </w:r>
            <w:r w:rsidRPr="009A7ADF">
              <w:rPr>
                <w:rFonts w:ascii="Times New Roman" w:hAnsi="Times New Roman" w:cs="Times New Roman"/>
                <w:sz w:val="24"/>
              </w:rPr>
              <w:t>may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cancel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contract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at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any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time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before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>it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expires.</w:t>
            </w:r>
            <w:r w:rsidRPr="009A7ADF">
              <w:rPr>
                <w:rFonts w:ascii="Times New Roman" w:hAnsi="Times New Roman" w:cs="Times New Roman"/>
                <w:spacing w:val="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can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also cancel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this</w:t>
            </w:r>
            <w:r w:rsidRPr="009A7ADF">
              <w:rPr>
                <w:rFonts w:ascii="Times New Roman" w:hAnsi="Times New Roman" w:cs="Times New Roman"/>
                <w:spacing w:val="-5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policy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but</w:t>
            </w:r>
            <w:r w:rsidRPr="009A7ADF">
              <w:rPr>
                <w:rFonts w:ascii="Times New Roman" w:hAnsi="Times New Roman" w:cs="Times New Roman"/>
                <w:spacing w:val="69"/>
                <w:w w:val="99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will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tell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at</w:t>
            </w:r>
            <w:r w:rsidRPr="009A7ADF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z w:val="24"/>
              </w:rPr>
              <w:t>least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 </w:t>
            </w:r>
            <w:r w:rsidR="004D124C">
              <w:rPr>
                <w:rFonts w:ascii="Times New Roman" w:hAnsi="Times New Roman" w:cs="Times New Roman"/>
                <w:i/>
                <w:sz w:val="24"/>
              </w:rPr>
              <w:t>1</w:t>
            </w:r>
            <w:r w:rsidRPr="009A7ADF">
              <w:rPr>
                <w:rFonts w:ascii="Times New Roman" w:hAnsi="Times New Roman" w:cs="Times New Roman"/>
                <w:i/>
                <w:spacing w:val="-6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weeks</w:t>
            </w:r>
            <w:r w:rsidRPr="009A7ADF">
              <w:rPr>
                <w:rFonts w:ascii="Times New Roman" w:hAnsi="Times New Roman" w:cs="Times New Roman"/>
                <w:i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before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we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do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so.</w:t>
            </w:r>
          </w:p>
          <w:p w14:paraId="2ED90658" w14:textId="4F48E355" w:rsidR="00915F84" w:rsidRPr="009A7ADF" w:rsidRDefault="00915F84" w:rsidP="004D124C">
            <w:pPr>
              <w:pStyle w:val="ListParagraph"/>
              <w:numPr>
                <w:ilvl w:val="0"/>
                <w:numId w:val="13"/>
              </w:numPr>
              <w:tabs>
                <w:tab w:val="left" w:pos="463"/>
              </w:tabs>
              <w:spacing w:before="2" w:line="292" w:lineRule="exact"/>
              <w:ind w:hanging="36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7ADF">
              <w:rPr>
                <w:rFonts w:ascii="Times New Roman" w:hAnsi="Times New Roman" w:cs="Times New Roman"/>
                <w:sz w:val="24"/>
              </w:rPr>
              <w:t>In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these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="004D124C" w:rsidRPr="009A7ADF">
              <w:rPr>
                <w:rFonts w:ascii="Times New Roman" w:hAnsi="Times New Roman" w:cs="Times New Roman"/>
                <w:spacing w:val="-1"/>
                <w:sz w:val="24"/>
              </w:rPr>
              <w:t>cases,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you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are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entitled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to</w:t>
            </w:r>
            <w:r w:rsidRPr="009A7ADF">
              <w:rPr>
                <w:rFonts w:ascii="Times New Roman" w:hAnsi="Times New Roman" w:cs="Times New Roman"/>
                <w:spacing w:val="-2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a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refund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for</w:t>
            </w:r>
            <w:r w:rsidRPr="009A7ADF">
              <w:rPr>
                <w:rFonts w:ascii="Times New Roman" w:hAnsi="Times New Roman" w:cs="Times New Roman"/>
                <w:spacing w:val="1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all</w:t>
            </w:r>
            <w:r w:rsidRPr="009A7ADF">
              <w:rPr>
                <w:rFonts w:ascii="Times New Roman" w:hAnsi="Times New Roman" w:cs="Times New Roman"/>
                <w:i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>or</w:t>
            </w:r>
            <w:r w:rsidRPr="009A7ADF">
              <w:rPr>
                <w:rFonts w:ascii="Times New Roman" w:hAnsi="Times New Roman" w:cs="Times New Roman"/>
                <w:i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i/>
                <w:spacing w:val="-1"/>
                <w:sz w:val="24"/>
              </w:rPr>
              <w:t xml:space="preserve">some of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the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period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no</w:t>
            </w:r>
            <w:r w:rsidRPr="009A7ADF">
              <w:rPr>
                <w:rFonts w:ascii="Times New Roman" w:hAnsi="Times New Roman" w:cs="Times New Roman"/>
                <w:spacing w:val="-4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z w:val="24"/>
              </w:rPr>
              <w:t>longer</w:t>
            </w:r>
            <w:r w:rsidRPr="009A7ADF">
              <w:rPr>
                <w:rFonts w:ascii="Times New Roman" w:hAnsi="Times New Roman" w:cs="Times New Roman"/>
                <w:spacing w:val="-3"/>
                <w:sz w:val="24"/>
              </w:rPr>
              <w:t xml:space="preserve"> </w:t>
            </w:r>
            <w:r w:rsidRPr="009A7ADF">
              <w:rPr>
                <w:rFonts w:ascii="Times New Roman" w:hAnsi="Times New Roman" w:cs="Times New Roman"/>
                <w:spacing w:val="-1"/>
                <w:sz w:val="24"/>
              </w:rPr>
              <w:t>covered.</w:t>
            </w:r>
          </w:p>
        </w:tc>
      </w:tr>
      <w:tr w:rsidR="00915F84" w:rsidRPr="009A7ADF" w14:paraId="162D8536" w14:textId="77777777" w:rsidTr="00124249">
        <w:trPr>
          <w:trHeight w:hRule="exact" w:val="350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87C"/>
          </w:tcPr>
          <w:p w14:paraId="4B945FD6" w14:textId="77777777" w:rsidR="00915F84" w:rsidRPr="009A7ADF" w:rsidRDefault="00915F84" w:rsidP="00124249">
            <w:pPr>
              <w:pStyle w:val="TableParagraph"/>
              <w:spacing w:line="339" w:lineRule="exact"/>
              <w:ind w:right="1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Before making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2"/>
                <w:sz w:val="28"/>
              </w:rPr>
              <w:t xml:space="preserve"> </w:t>
            </w:r>
            <w:r w:rsidRPr="009A7ADF">
              <w:rPr>
                <w:rFonts w:ascii="Times New Roman" w:hAnsi="Times New Roman" w:cs="Times New Roman"/>
                <w:b/>
                <w:color w:val="FFFFFF"/>
                <w:sz w:val="28"/>
              </w:rPr>
              <w:t xml:space="preserve">a </w:t>
            </w:r>
            <w:r w:rsidRPr="009A7ADF">
              <w:rPr>
                <w:rFonts w:ascii="Times New Roman" w:hAnsi="Times New Roman" w:cs="Times New Roman"/>
                <w:b/>
                <w:color w:val="FFFFFF"/>
                <w:spacing w:val="-1"/>
                <w:sz w:val="28"/>
              </w:rPr>
              <w:t>decision</w:t>
            </w:r>
          </w:p>
        </w:tc>
      </w:tr>
      <w:tr w:rsidR="00915F84" w:rsidRPr="009A7ADF" w14:paraId="69CA7AA6" w14:textId="77777777" w:rsidTr="00124249">
        <w:trPr>
          <w:trHeight w:hRule="exact" w:val="2232"/>
        </w:trPr>
        <w:tc>
          <w:tcPr>
            <w:tcW w:w="101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5C34BE" w14:textId="77777777" w:rsidR="00915F84" w:rsidRPr="009A7ADF" w:rsidRDefault="00915F84" w:rsidP="004D124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602" w:hanging="360"/>
              <w:jc w:val="both"/>
              <w:rPr>
                <w:rFonts w:ascii="Times New Roman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You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are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encouraged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to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read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detailed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product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information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–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this</w:t>
            </w:r>
            <w:r w:rsidRPr="009A7ADF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document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is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just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</w:t>
            </w:r>
            <w:r w:rsidRPr="009A7ADF">
              <w:rPr>
                <w:rFonts w:ascii="Times New Roman" w:eastAsia="Times New Roman" w:hAnsi="Times New Roman" w:cs="Times New Roman"/>
                <w:color w:val="C00000"/>
                <w:spacing w:val="50"/>
                <w:w w:val="9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summary.</w:t>
            </w:r>
          </w:p>
          <w:p w14:paraId="4B604BD8" w14:textId="77777777" w:rsidR="00915F84" w:rsidRPr="009A7ADF" w:rsidRDefault="00915F84" w:rsidP="004D124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747" w:hanging="360"/>
              <w:jc w:val="both"/>
              <w:rPr>
                <w:rFonts w:ascii="Times New Roman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insurers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may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price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their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products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differently.</w:t>
            </w:r>
            <w:r w:rsidRPr="009A7ADF">
              <w:rPr>
                <w:rFonts w:ascii="Times New Roman" w:hAnsi="Times New Roman" w:cs="Times New Roman"/>
                <w:color w:val="C00000"/>
                <w:spacing w:val="43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So,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you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may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wish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to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compare</w:t>
            </w:r>
            <w:r w:rsidRPr="009A7ADF">
              <w:rPr>
                <w:rFonts w:ascii="Times New Roman" w:hAnsi="Times New Roman" w:cs="Times New Roman"/>
                <w:color w:val="C00000"/>
                <w:spacing w:val="67"/>
                <w:w w:val="9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quotes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from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different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insurers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-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directly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or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through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financial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adviser.</w:t>
            </w:r>
          </w:p>
          <w:p w14:paraId="484A69D2" w14:textId="77777777" w:rsidR="00915F84" w:rsidRPr="009A7ADF" w:rsidRDefault="00915F84" w:rsidP="004D124C">
            <w:pPr>
              <w:pStyle w:val="Heading4"/>
              <w:numPr>
                <w:ilvl w:val="0"/>
                <w:numId w:val="12"/>
              </w:numPr>
              <w:tabs>
                <w:tab w:val="left" w:pos="463"/>
              </w:tabs>
              <w:ind w:right="211" w:hanging="360"/>
              <w:jc w:val="both"/>
              <w:rPr>
                <w:rFonts w:ascii="Times New Roman" w:hAnsi="Times New Roman" w:cs="Times New Roman"/>
              </w:rPr>
            </w:pPr>
            <w:r w:rsidRPr="009A7ADF">
              <w:rPr>
                <w:rFonts w:ascii="Times New Roman" w:hAnsi="Times New Roman" w:cs="Times New Roman"/>
                <w:color w:val="C00000"/>
              </w:rPr>
              <w:t>Be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careful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to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base</w:t>
            </w:r>
            <w:r w:rsidRPr="009A7ADF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your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decision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on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all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aspects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of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3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product,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not</w:t>
            </w:r>
            <w:r w:rsidRPr="009A7ADF">
              <w:rPr>
                <w:rFonts w:ascii="Times New Roman" w:hAnsi="Times New Roman" w:cs="Times New Roman"/>
                <w:color w:val="C00000"/>
                <w:spacing w:val="-4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just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price.</w:t>
            </w:r>
            <w:r w:rsidRPr="009A7ADF">
              <w:rPr>
                <w:rFonts w:ascii="Times New Roman" w:hAnsi="Times New Roman" w:cs="Times New Roman"/>
                <w:color w:val="C00000"/>
                <w:spacing w:val="4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Compare</w:t>
            </w:r>
            <w:r w:rsidRPr="009A7ADF">
              <w:rPr>
                <w:rFonts w:ascii="Times New Roman" w:eastAsia="Times New Roman" w:hAnsi="Times New Roman" w:cs="Times New Roman"/>
                <w:color w:val="C00000"/>
                <w:spacing w:val="51"/>
                <w:w w:val="9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what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events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are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covered,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any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maximums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or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‘excess’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amounts</w:t>
            </w:r>
            <w:r w:rsidRPr="009A7ADF">
              <w:rPr>
                <w:rFonts w:ascii="Times New Roman" w:hAnsi="Times New Roman" w:cs="Times New Roman"/>
                <w:color w:val="C00000"/>
                <w:spacing w:val="-10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and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circumstances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in</w:t>
            </w:r>
            <w:r w:rsidRPr="009A7ADF">
              <w:rPr>
                <w:rFonts w:ascii="Times New Roman" w:hAnsi="Times New Roman" w:cs="Times New Roman"/>
                <w:color w:val="C00000"/>
                <w:spacing w:val="28"/>
                <w:w w:val="9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which</w:t>
            </w:r>
            <w:r w:rsidRPr="009A7ADF">
              <w:rPr>
                <w:rFonts w:ascii="Times New Roman" w:hAnsi="Times New Roman" w:cs="Times New Roman"/>
                <w:color w:val="C00000"/>
                <w:spacing w:val="-8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the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  <w:spacing w:val="-1"/>
              </w:rPr>
              <w:t>insurer</w:t>
            </w:r>
            <w:r w:rsidRPr="009A7ADF">
              <w:rPr>
                <w:rFonts w:ascii="Times New Roman" w:hAnsi="Times New Roman" w:cs="Times New Roman"/>
                <w:color w:val="C00000"/>
                <w:spacing w:val="-5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won’t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pay</w:t>
            </w:r>
            <w:r w:rsidRPr="009A7ADF">
              <w:rPr>
                <w:rFonts w:ascii="Times New Roman" w:hAnsi="Times New Roman" w:cs="Times New Roman"/>
                <w:color w:val="C00000"/>
                <w:spacing w:val="-7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a</w:t>
            </w:r>
            <w:r w:rsidRPr="009A7ADF">
              <w:rPr>
                <w:rFonts w:ascii="Times New Roman" w:hAnsi="Times New Roman" w:cs="Times New Roman"/>
                <w:color w:val="C00000"/>
                <w:spacing w:val="-6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claim</w:t>
            </w:r>
            <w:r w:rsidRPr="009A7ADF">
              <w:rPr>
                <w:rFonts w:ascii="Times New Roman" w:hAnsi="Times New Roman" w:cs="Times New Roman"/>
                <w:color w:val="C00000"/>
                <w:spacing w:val="-9"/>
              </w:rPr>
              <w:t xml:space="preserve"> </w:t>
            </w:r>
            <w:r w:rsidRPr="009A7ADF">
              <w:rPr>
                <w:rFonts w:ascii="Times New Roman" w:hAnsi="Times New Roman" w:cs="Times New Roman"/>
                <w:color w:val="C00000"/>
              </w:rPr>
              <w:t>(exclusions).</w:t>
            </w:r>
          </w:p>
        </w:tc>
      </w:tr>
    </w:tbl>
    <w:p w14:paraId="01FCDA85" w14:textId="77777777" w:rsidR="00915F84" w:rsidRPr="009A7ADF" w:rsidRDefault="00915F84" w:rsidP="00915F84">
      <w:pPr>
        <w:rPr>
          <w:rFonts w:ascii="Times New Roman" w:eastAsia="Calibri" w:hAnsi="Times New Roman" w:cs="Times New Roman"/>
        </w:rPr>
      </w:pPr>
    </w:p>
    <w:p w14:paraId="31AF758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466762E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53A2586D" w14:textId="77777777" w:rsidR="003778FE" w:rsidRPr="003778FE" w:rsidRDefault="003778FE" w:rsidP="003778FE">
      <w:pPr>
        <w:rPr>
          <w:rFonts w:ascii="Calibri" w:eastAsia="Calibri" w:hAnsi="Calibri" w:cs="Calibri"/>
        </w:rPr>
      </w:pPr>
    </w:p>
    <w:p w14:paraId="14E4A6C6" w14:textId="53CA6332" w:rsidR="00000000" w:rsidRDefault="003778FE" w:rsidP="003778FE">
      <w:pPr>
        <w:tabs>
          <w:tab w:val="left" w:pos="3233"/>
        </w:tabs>
      </w:pPr>
      <w:r>
        <w:rPr>
          <w:rFonts w:ascii="Calibri" w:eastAsia="Calibri" w:hAnsi="Calibri" w:cs="Calibri"/>
        </w:rPr>
        <w:tab/>
      </w:r>
    </w:p>
    <w:sectPr w:rsidR="00CD0B94" w:rsidSect="003778FE">
      <w:footerReference w:type="default" r:id="rId9"/>
      <w:pgSz w:w="11910" w:h="16840"/>
      <w:pgMar w:top="1500" w:right="600" w:bottom="1080" w:left="900" w:header="0" w:footer="895" w:gutter="0"/>
      <w:pgNumType w:start="3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57D87" w14:textId="77777777" w:rsidR="002D5A62" w:rsidRDefault="002D5A62" w:rsidP="00C05871">
      <w:r>
        <w:separator/>
      </w:r>
    </w:p>
  </w:endnote>
  <w:endnote w:type="continuationSeparator" w:id="0">
    <w:p w14:paraId="00D15939" w14:textId="77777777" w:rsidR="002D5A62" w:rsidRDefault="002D5A62" w:rsidP="00C05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FC972" w14:textId="4CF89A7D" w:rsidR="00000000" w:rsidRDefault="00915F8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33ABA506" wp14:editId="72735108">
              <wp:simplePos x="0" y="0"/>
              <wp:positionH relativeFrom="page">
                <wp:posOffset>3260090</wp:posOffset>
              </wp:positionH>
              <wp:positionV relativeFrom="page">
                <wp:posOffset>9972040</wp:posOffset>
              </wp:positionV>
              <wp:extent cx="1203960" cy="152400"/>
              <wp:effectExtent l="2540" t="0" r="3175" b="635"/>
              <wp:wrapNone/>
              <wp:docPr id="29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396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EBAF38" w14:textId="77777777" w:rsidR="00000000" w:rsidRDefault="009A016E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spacing w:val="1"/>
                              <w:sz w:val="20"/>
                            </w:rPr>
                            <w:t>Key</w:t>
                          </w:r>
                          <w:r>
                            <w:rPr>
                              <w:rFonts w:ascii="Arial"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Fact</w:t>
                          </w:r>
                          <w:r>
                            <w:rPr>
                              <w:rFonts w:ascii="Arial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0"/>
                            </w:rPr>
                            <w:t>Statements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ABA506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6" type="#_x0000_t202" style="position:absolute;margin-left:256.7pt;margin-top:785.2pt;width:94.8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" filled="f" stroked="f">
              <v:textbox inset="0,0,0,0">
                <w:txbxContent>
                  <w:p w14:paraId="7DEBAF38" w14:textId="77777777" w:rsidR="00B83545" w:rsidRDefault="009A016E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/>
                        <w:spacing w:val="1"/>
                        <w:sz w:val="20"/>
                      </w:rPr>
                      <w:t>Key</w:t>
                    </w:r>
                    <w:r>
                      <w:rPr>
                        <w:rFonts w:ascii="Arial"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Fact</w:t>
                    </w:r>
                    <w:r>
                      <w:rPr>
                        <w:rFonts w:ascii="Arial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sz w:val="20"/>
                      </w:rPr>
                      <w:t>Statements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AE6961E" wp14:editId="5957445C">
              <wp:simplePos x="0" y="0"/>
              <wp:positionH relativeFrom="page">
                <wp:posOffset>6023610</wp:posOffset>
              </wp:positionH>
              <wp:positionV relativeFrom="page">
                <wp:posOffset>9972040</wp:posOffset>
              </wp:positionV>
              <wp:extent cx="396240" cy="152400"/>
              <wp:effectExtent l="3810" t="0" r="0" b="635"/>
              <wp:wrapNone/>
              <wp:docPr id="28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049E5F" w14:textId="7229BA57" w:rsidR="00000000" w:rsidRDefault="00000000">
                          <w:pPr>
                            <w:spacing w:line="224" w:lineRule="exact"/>
                            <w:ind w:left="20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961E" id="Text Box 28" o:spid="_x0000_s1027" type="#_x0000_t202" style="position:absolute;margin-left:474.3pt;margin-top:785.2pt;width:31.2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" filled="f" stroked="f">
              <v:textbox inset="0,0,0,0">
                <w:txbxContent>
                  <w:p w14:paraId="0C049E5F" w14:textId="7229BA57" w:rsidR="00B83545" w:rsidRDefault="00000000">
                    <w:pPr>
                      <w:spacing w:line="224" w:lineRule="exact"/>
                      <w:ind w:left="20"/>
                      <w:rPr>
                        <w:rFonts w:ascii="Arial" w:eastAsia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FC457" w14:textId="77777777" w:rsidR="002D5A62" w:rsidRDefault="002D5A62" w:rsidP="00C05871">
      <w:r>
        <w:separator/>
      </w:r>
    </w:p>
  </w:footnote>
  <w:footnote w:type="continuationSeparator" w:id="0">
    <w:p w14:paraId="68B502CE" w14:textId="77777777" w:rsidR="002D5A62" w:rsidRDefault="002D5A62" w:rsidP="00C05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C66A0"/>
    <w:multiLevelType w:val="hybridMultilevel"/>
    <w:tmpl w:val="AF40D40E"/>
    <w:lvl w:ilvl="0" w:tplc="D548D028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2228B56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D7BA825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5DC915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606381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1B6BC1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D647EB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E82B820">
      <w:start w:val="1"/>
      <w:numFmt w:val="bullet"/>
      <w:lvlText w:val="•"/>
      <w:lvlJc w:val="left"/>
      <w:pPr>
        <w:ind w:left="7257" w:hanging="361"/>
      </w:pPr>
      <w:rPr>
        <w:rFonts w:hint="default"/>
      </w:rPr>
    </w:lvl>
    <w:lvl w:ilvl="8" w:tplc="31E69572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" w15:restartNumberingAfterBreak="0">
    <w:nsid w:val="1165130F"/>
    <w:multiLevelType w:val="hybridMultilevel"/>
    <w:tmpl w:val="D5B05752"/>
    <w:lvl w:ilvl="0" w:tplc="4BCC34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BDE93F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56CAF8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72AC6E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478AE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9D062A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8AA64AC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78BC35E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E5C8E68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2" w15:restartNumberingAfterBreak="0">
    <w:nsid w:val="1B5E2E15"/>
    <w:multiLevelType w:val="hybridMultilevel"/>
    <w:tmpl w:val="52342EFA"/>
    <w:lvl w:ilvl="0" w:tplc="7D1636C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AA60EE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626516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9BBE347C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F12003F6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72F82F9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3DFC779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2A05AD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AAEF1A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3" w15:restartNumberingAfterBreak="0">
    <w:nsid w:val="23681270"/>
    <w:multiLevelType w:val="hybridMultilevel"/>
    <w:tmpl w:val="2DBA881C"/>
    <w:lvl w:ilvl="0" w:tplc="3AAA1874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71A8DDC2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ECD8CEA4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7810C8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2E525D4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858A5E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1BC6E23A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7EA03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12102C94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4" w15:restartNumberingAfterBreak="0">
    <w:nsid w:val="27ED7891"/>
    <w:multiLevelType w:val="hybridMultilevel"/>
    <w:tmpl w:val="35346F5E"/>
    <w:lvl w:ilvl="0" w:tplc="EAB024D0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color w:val="FF0000"/>
        <w:spacing w:val="-1"/>
        <w:sz w:val="22"/>
        <w:szCs w:val="22"/>
      </w:rPr>
    </w:lvl>
    <w:lvl w:ilvl="1" w:tplc="914CBC3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634303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EA729D8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5C2AFF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F948D7E6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31AFBB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2BD4AA2A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8CC61F3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5" w15:restartNumberingAfterBreak="0">
    <w:nsid w:val="34933164"/>
    <w:multiLevelType w:val="hybridMultilevel"/>
    <w:tmpl w:val="F214B27C"/>
    <w:lvl w:ilvl="0" w:tplc="C2F22F20">
      <w:start w:val="2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53C4045A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5B6A5B6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90A0EAE2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6D2E4B4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92C4FE54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B441532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8556C216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7FA44C96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6" w15:restartNumberingAfterBreak="0">
    <w:nsid w:val="4010736D"/>
    <w:multiLevelType w:val="hybridMultilevel"/>
    <w:tmpl w:val="BD5E3DFE"/>
    <w:lvl w:ilvl="0" w:tplc="9DD44370">
      <w:start w:val="8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5F8BA1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B34E400E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EDF2F918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BE2054FA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7764D7BE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331C21A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F4227F94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EB327160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7" w15:restartNumberingAfterBreak="0">
    <w:nsid w:val="41C4489A"/>
    <w:multiLevelType w:val="hybridMultilevel"/>
    <w:tmpl w:val="DBF03588"/>
    <w:lvl w:ilvl="0" w:tplc="F9A4A9C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72C84AE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B09825D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DCB46DB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971A514E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9EF6D1C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9C98F15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3B42A972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1EEE7BE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8" w15:restartNumberingAfterBreak="0">
    <w:nsid w:val="4D77240C"/>
    <w:multiLevelType w:val="hybridMultilevel"/>
    <w:tmpl w:val="4684A17C"/>
    <w:lvl w:ilvl="0" w:tplc="8DC68B6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C2A3570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00AA47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1882A37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8C7E50A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0442AF92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B72E92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129A1A9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214A7A58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9" w15:restartNumberingAfterBreak="0">
    <w:nsid w:val="503A7DEE"/>
    <w:multiLevelType w:val="hybridMultilevel"/>
    <w:tmpl w:val="DD803C26"/>
    <w:lvl w:ilvl="0" w:tplc="0D2A54C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ADC2703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0F50C7F0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FE50C58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6486EEC8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1EE159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A19A23D4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D094677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A7C6F0EA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0" w15:restartNumberingAfterBreak="0">
    <w:nsid w:val="5448220B"/>
    <w:multiLevelType w:val="hybridMultilevel"/>
    <w:tmpl w:val="6B480A2E"/>
    <w:lvl w:ilvl="0" w:tplc="E8A0CF36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5A6941C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6C6244EA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38BA83FA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B2144292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2226BD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547C815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5A6E992E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F8103F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1" w15:restartNumberingAfterBreak="0">
    <w:nsid w:val="586D0670"/>
    <w:multiLevelType w:val="hybridMultilevel"/>
    <w:tmpl w:val="538A389A"/>
    <w:lvl w:ilvl="0" w:tplc="C046D968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62ACAA2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1DFC9576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5862FF3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D3A5A20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E2BCF20C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61A21712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6D1E778C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B838B024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2" w15:restartNumberingAfterBreak="0">
    <w:nsid w:val="5E8A12F8"/>
    <w:multiLevelType w:val="hybridMultilevel"/>
    <w:tmpl w:val="EA4020BE"/>
    <w:lvl w:ilvl="0" w:tplc="79A8A3DC">
      <w:start w:val="2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A58685C0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A3A6C53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D3F60E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AAA4E7A0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77F8F46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EEAE4F70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FF04F60E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2EE8F2E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13" w15:restartNumberingAfterBreak="0">
    <w:nsid w:val="64F31CD8"/>
    <w:multiLevelType w:val="hybridMultilevel"/>
    <w:tmpl w:val="77A80816"/>
    <w:lvl w:ilvl="0" w:tplc="6F78DE52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B4B885AA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1B47002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706669D0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DAFC9A5A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1E02A4E0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B720C3C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FB4632CC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C84A85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4" w15:restartNumberingAfterBreak="0">
    <w:nsid w:val="689B4DF3"/>
    <w:multiLevelType w:val="hybridMultilevel"/>
    <w:tmpl w:val="694CEFAA"/>
    <w:lvl w:ilvl="0" w:tplc="D4FEC18C">
      <w:start w:val="1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C45ED5E8">
      <w:start w:val="1"/>
      <w:numFmt w:val="bullet"/>
      <w:lvlText w:val="•"/>
      <w:lvlJc w:val="left"/>
      <w:pPr>
        <w:ind w:left="911" w:hanging="361"/>
      </w:pPr>
      <w:rPr>
        <w:rFonts w:hint="default"/>
      </w:rPr>
    </w:lvl>
    <w:lvl w:ilvl="2" w:tplc="D81C3FBC">
      <w:start w:val="1"/>
      <w:numFmt w:val="bullet"/>
      <w:lvlText w:val="•"/>
      <w:lvlJc w:val="left"/>
      <w:pPr>
        <w:ind w:left="1360" w:hanging="361"/>
      </w:pPr>
      <w:rPr>
        <w:rFonts w:hint="default"/>
      </w:rPr>
    </w:lvl>
    <w:lvl w:ilvl="3" w:tplc="84B236D8">
      <w:start w:val="1"/>
      <w:numFmt w:val="bullet"/>
      <w:lvlText w:val="•"/>
      <w:lvlJc w:val="left"/>
      <w:pPr>
        <w:ind w:left="1808" w:hanging="361"/>
      </w:pPr>
      <w:rPr>
        <w:rFonts w:hint="default"/>
      </w:rPr>
    </w:lvl>
    <w:lvl w:ilvl="4" w:tplc="7A7C5CCC">
      <w:start w:val="1"/>
      <w:numFmt w:val="bullet"/>
      <w:lvlText w:val="•"/>
      <w:lvlJc w:val="left"/>
      <w:pPr>
        <w:ind w:left="2257" w:hanging="361"/>
      </w:pPr>
      <w:rPr>
        <w:rFonts w:hint="default"/>
      </w:rPr>
    </w:lvl>
    <w:lvl w:ilvl="5" w:tplc="65A01658">
      <w:start w:val="1"/>
      <w:numFmt w:val="bullet"/>
      <w:lvlText w:val="•"/>
      <w:lvlJc w:val="left"/>
      <w:pPr>
        <w:ind w:left="2706" w:hanging="361"/>
      </w:pPr>
      <w:rPr>
        <w:rFonts w:hint="default"/>
      </w:rPr>
    </w:lvl>
    <w:lvl w:ilvl="6" w:tplc="8A3CBC78">
      <w:start w:val="1"/>
      <w:numFmt w:val="bullet"/>
      <w:lvlText w:val="•"/>
      <w:lvlJc w:val="left"/>
      <w:pPr>
        <w:ind w:left="3155" w:hanging="361"/>
      </w:pPr>
      <w:rPr>
        <w:rFonts w:hint="default"/>
      </w:rPr>
    </w:lvl>
    <w:lvl w:ilvl="7" w:tplc="F60015AC">
      <w:start w:val="1"/>
      <w:numFmt w:val="bullet"/>
      <w:lvlText w:val="•"/>
      <w:lvlJc w:val="left"/>
      <w:pPr>
        <w:ind w:left="3603" w:hanging="361"/>
      </w:pPr>
      <w:rPr>
        <w:rFonts w:hint="default"/>
      </w:rPr>
    </w:lvl>
    <w:lvl w:ilvl="8" w:tplc="CB529188">
      <w:start w:val="1"/>
      <w:numFmt w:val="bullet"/>
      <w:lvlText w:val="•"/>
      <w:lvlJc w:val="left"/>
      <w:pPr>
        <w:ind w:left="4052" w:hanging="361"/>
      </w:pPr>
      <w:rPr>
        <w:rFonts w:hint="default"/>
      </w:rPr>
    </w:lvl>
  </w:abstractNum>
  <w:abstractNum w:abstractNumId="15" w15:restartNumberingAfterBreak="0">
    <w:nsid w:val="6A853D02"/>
    <w:multiLevelType w:val="hybridMultilevel"/>
    <w:tmpl w:val="7F12403E"/>
    <w:lvl w:ilvl="0" w:tplc="E82C86F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FADE9A14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798A250C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B7A0297E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0D3E4004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5CF23CE8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22546BA0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4E407800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0FA6A490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6" w15:restartNumberingAfterBreak="0">
    <w:nsid w:val="6F9D187A"/>
    <w:multiLevelType w:val="hybridMultilevel"/>
    <w:tmpl w:val="517ED11C"/>
    <w:lvl w:ilvl="0" w:tplc="A8E2702E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0DB2D608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9E62C4DC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A94E99FC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DBC06C8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8422B522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4A44849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AF3067D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42D8A81A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abstractNum w:abstractNumId="17" w15:restartNumberingAfterBreak="0">
    <w:nsid w:val="6FE90EAC"/>
    <w:multiLevelType w:val="hybridMultilevel"/>
    <w:tmpl w:val="05AE57C6"/>
    <w:lvl w:ilvl="0" w:tplc="D910F81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B4C8608">
      <w:start w:val="1"/>
      <w:numFmt w:val="bullet"/>
      <w:lvlText w:val="•"/>
      <w:lvlJc w:val="left"/>
      <w:pPr>
        <w:ind w:left="1433" w:hanging="361"/>
      </w:pPr>
      <w:rPr>
        <w:rFonts w:hint="default"/>
      </w:rPr>
    </w:lvl>
    <w:lvl w:ilvl="2" w:tplc="85A80948">
      <w:start w:val="1"/>
      <w:numFmt w:val="bullet"/>
      <w:lvlText w:val="•"/>
      <w:lvlJc w:val="left"/>
      <w:pPr>
        <w:ind w:left="2403" w:hanging="361"/>
      </w:pPr>
      <w:rPr>
        <w:rFonts w:hint="default"/>
      </w:rPr>
    </w:lvl>
    <w:lvl w:ilvl="3" w:tplc="8C44B736">
      <w:start w:val="1"/>
      <w:numFmt w:val="bullet"/>
      <w:lvlText w:val="•"/>
      <w:lvlJc w:val="left"/>
      <w:pPr>
        <w:ind w:left="3374" w:hanging="361"/>
      </w:pPr>
      <w:rPr>
        <w:rFonts w:hint="default"/>
      </w:rPr>
    </w:lvl>
    <w:lvl w:ilvl="4" w:tplc="490A9C3C">
      <w:start w:val="1"/>
      <w:numFmt w:val="bullet"/>
      <w:lvlText w:val="•"/>
      <w:lvlJc w:val="left"/>
      <w:pPr>
        <w:ind w:left="4345" w:hanging="361"/>
      </w:pPr>
      <w:rPr>
        <w:rFonts w:hint="default"/>
      </w:rPr>
    </w:lvl>
    <w:lvl w:ilvl="5" w:tplc="2882475C">
      <w:start w:val="1"/>
      <w:numFmt w:val="bullet"/>
      <w:lvlText w:val="•"/>
      <w:lvlJc w:val="left"/>
      <w:pPr>
        <w:ind w:left="5315" w:hanging="361"/>
      </w:pPr>
      <w:rPr>
        <w:rFonts w:hint="default"/>
      </w:rPr>
    </w:lvl>
    <w:lvl w:ilvl="6" w:tplc="FC2025F6">
      <w:start w:val="1"/>
      <w:numFmt w:val="bullet"/>
      <w:lvlText w:val="•"/>
      <w:lvlJc w:val="left"/>
      <w:pPr>
        <w:ind w:left="6286" w:hanging="361"/>
      </w:pPr>
      <w:rPr>
        <w:rFonts w:hint="default"/>
      </w:rPr>
    </w:lvl>
    <w:lvl w:ilvl="7" w:tplc="9EDAB2B4">
      <w:start w:val="1"/>
      <w:numFmt w:val="bullet"/>
      <w:lvlText w:val="•"/>
      <w:lvlJc w:val="left"/>
      <w:pPr>
        <w:ind w:left="7256" w:hanging="361"/>
      </w:pPr>
      <w:rPr>
        <w:rFonts w:hint="default"/>
      </w:rPr>
    </w:lvl>
    <w:lvl w:ilvl="8" w:tplc="4D5E76EC">
      <w:start w:val="1"/>
      <w:numFmt w:val="bullet"/>
      <w:lvlText w:val="•"/>
      <w:lvlJc w:val="left"/>
      <w:pPr>
        <w:ind w:left="8227" w:hanging="361"/>
      </w:pPr>
      <w:rPr>
        <w:rFonts w:hint="default"/>
      </w:rPr>
    </w:lvl>
  </w:abstractNum>
  <w:abstractNum w:abstractNumId="18" w15:restartNumberingAfterBreak="0">
    <w:nsid w:val="72125B21"/>
    <w:multiLevelType w:val="hybridMultilevel"/>
    <w:tmpl w:val="967446EE"/>
    <w:lvl w:ilvl="0" w:tplc="AE00DA6C">
      <w:start w:val="1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spacing w:val="-1"/>
        <w:sz w:val="22"/>
        <w:szCs w:val="22"/>
      </w:rPr>
    </w:lvl>
    <w:lvl w:ilvl="1" w:tplc="DA406ECA">
      <w:start w:val="1"/>
      <w:numFmt w:val="bullet"/>
      <w:lvlText w:val="•"/>
      <w:lvlJc w:val="left"/>
      <w:pPr>
        <w:ind w:left="924" w:hanging="361"/>
      </w:pPr>
      <w:rPr>
        <w:rFonts w:hint="default"/>
      </w:rPr>
    </w:lvl>
    <w:lvl w:ilvl="2" w:tplc="CE06737C">
      <w:start w:val="1"/>
      <w:numFmt w:val="bullet"/>
      <w:lvlText w:val="•"/>
      <w:lvlJc w:val="left"/>
      <w:pPr>
        <w:ind w:left="1386" w:hanging="361"/>
      </w:pPr>
      <w:rPr>
        <w:rFonts w:hint="default"/>
      </w:rPr>
    </w:lvl>
    <w:lvl w:ilvl="3" w:tplc="BBB6BB2C">
      <w:start w:val="1"/>
      <w:numFmt w:val="bullet"/>
      <w:lvlText w:val="•"/>
      <w:lvlJc w:val="left"/>
      <w:pPr>
        <w:ind w:left="1847" w:hanging="361"/>
      </w:pPr>
      <w:rPr>
        <w:rFonts w:hint="default"/>
      </w:rPr>
    </w:lvl>
    <w:lvl w:ilvl="4" w:tplc="31A03914">
      <w:start w:val="1"/>
      <w:numFmt w:val="bullet"/>
      <w:lvlText w:val="•"/>
      <w:lvlJc w:val="left"/>
      <w:pPr>
        <w:ind w:left="2309" w:hanging="361"/>
      </w:pPr>
      <w:rPr>
        <w:rFonts w:hint="default"/>
      </w:rPr>
    </w:lvl>
    <w:lvl w:ilvl="5" w:tplc="04C8CC72">
      <w:start w:val="1"/>
      <w:numFmt w:val="bullet"/>
      <w:lvlText w:val="•"/>
      <w:lvlJc w:val="left"/>
      <w:pPr>
        <w:ind w:left="2771" w:hanging="361"/>
      </w:pPr>
      <w:rPr>
        <w:rFonts w:hint="default"/>
      </w:rPr>
    </w:lvl>
    <w:lvl w:ilvl="6" w:tplc="E118DF94">
      <w:start w:val="1"/>
      <w:numFmt w:val="bullet"/>
      <w:lvlText w:val="•"/>
      <w:lvlJc w:val="left"/>
      <w:pPr>
        <w:ind w:left="3232" w:hanging="361"/>
      </w:pPr>
      <w:rPr>
        <w:rFonts w:hint="default"/>
      </w:rPr>
    </w:lvl>
    <w:lvl w:ilvl="7" w:tplc="BD829544">
      <w:start w:val="1"/>
      <w:numFmt w:val="bullet"/>
      <w:lvlText w:val="•"/>
      <w:lvlJc w:val="left"/>
      <w:pPr>
        <w:ind w:left="3694" w:hanging="361"/>
      </w:pPr>
      <w:rPr>
        <w:rFonts w:hint="default"/>
      </w:rPr>
    </w:lvl>
    <w:lvl w:ilvl="8" w:tplc="D4740DC6">
      <w:start w:val="1"/>
      <w:numFmt w:val="bullet"/>
      <w:lvlText w:val="•"/>
      <w:lvlJc w:val="left"/>
      <w:pPr>
        <w:ind w:left="4156" w:hanging="361"/>
      </w:pPr>
      <w:rPr>
        <w:rFonts w:hint="default"/>
      </w:rPr>
    </w:lvl>
  </w:abstractNum>
  <w:abstractNum w:abstractNumId="19" w15:restartNumberingAfterBreak="0">
    <w:nsid w:val="72AC74F8"/>
    <w:multiLevelType w:val="hybridMultilevel"/>
    <w:tmpl w:val="3B1620EA"/>
    <w:lvl w:ilvl="0" w:tplc="103E9360">
      <w:start w:val="8"/>
      <w:numFmt w:val="decimal"/>
      <w:lvlText w:val="(%1)"/>
      <w:lvlJc w:val="left"/>
      <w:pPr>
        <w:ind w:left="4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924140A">
      <w:start w:val="1"/>
      <w:numFmt w:val="bullet"/>
      <w:lvlText w:val="•"/>
      <w:lvlJc w:val="left"/>
      <w:pPr>
        <w:ind w:left="923" w:hanging="360"/>
      </w:pPr>
      <w:rPr>
        <w:rFonts w:hint="default"/>
      </w:rPr>
    </w:lvl>
    <w:lvl w:ilvl="2" w:tplc="1E700794">
      <w:start w:val="1"/>
      <w:numFmt w:val="bullet"/>
      <w:lvlText w:val="•"/>
      <w:lvlJc w:val="left"/>
      <w:pPr>
        <w:ind w:left="1385" w:hanging="360"/>
      </w:pPr>
      <w:rPr>
        <w:rFonts w:hint="default"/>
      </w:rPr>
    </w:lvl>
    <w:lvl w:ilvl="3" w:tplc="0074C70A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4" w:tplc="5E4CFCC8">
      <w:start w:val="1"/>
      <w:numFmt w:val="bullet"/>
      <w:lvlText w:val="•"/>
      <w:lvlJc w:val="left"/>
      <w:pPr>
        <w:ind w:left="2308" w:hanging="360"/>
      </w:pPr>
      <w:rPr>
        <w:rFonts w:hint="default"/>
      </w:rPr>
    </w:lvl>
    <w:lvl w:ilvl="5" w:tplc="262E2952">
      <w:start w:val="1"/>
      <w:numFmt w:val="bullet"/>
      <w:lvlText w:val="•"/>
      <w:lvlJc w:val="left"/>
      <w:pPr>
        <w:ind w:left="2769" w:hanging="360"/>
      </w:pPr>
      <w:rPr>
        <w:rFonts w:hint="default"/>
      </w:rPr>
    </w:lvl>
    <w:lvl w:ilvl="6" w:tplc="B95A67DE">
      <w:start w:val="1"/>
      <w:numFmt w:val="bullet"/>
      <w:lvlText w:val="•"/>
      <w:lvlJc w:val="left"/>
      <w:pPr>
        <w:ind w:left="3231" w:hanging="360"/>
      </w:pPr>
      <w:rPr>
        <w:rFonts w:hint="default"/>
      </w:rPr>
    </w:lvl>
    <w:lvl w:ilvl="7" w:tplc="3BC8D266">
      <w:start w:val="1"/>
      <w:numFmt w:val="bullet"/>
      <w:lvlText w:val="•"/>
      <w:lvlJc w:val="left"/>
      <w:pPr>
        <w:ind w:left="3692" w:hanging="360"/>
      </w:pPr>
      <w:rPr>
        <w:rFonts w:hint="default"/>
      </w:rPr>
    </w:lvl>
    <w:lvl w:ilvl="8" w:tplc="47366706">
      <w:start w:val="1"/>
      <w:numFmt w:val="bullet"/>
      <w:lvlText w:val="•"/>
      <w:lvlJc w:val="left"/>
      <w:pPr>
        <w:ind w:left="4154" w:hanging="360"/>
      </w:pPr>
      <w:rPr>
        <w:rFonts w:hint="default"/>
      </w:rPr>
    </w:lvl>
  </w:abstractNum>
  <w:abstractNum w:abstractNumId="20" w15:restartNumberingAfterBreak="0">
    <w:nsid w:val="79E06A40"/>
    <w:multiLevelType w:val="hybridMultilevel"/>
    <w:tmpl w:val="DFBCCB40"/>
    <w:lvl w:ilvl="0" w:tplc="088E970C">
      <w:start w:val="6"/>
      <w:numFmt w:val="decimal"/>
      <w:lvlText w:val="(%1)"/>
      <w:lvlJc w:val="left"/>
      <w:pPr>
        <w:ind w:left="462" w:hanging="361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410C8E2">
      <w:start w:val="1"/>
      <w:numFmt w:val="bullet"/>
      <w:lvlText w:val="•"/>
      <w:lvlJc w:val="left"/>
      <w:pPr>
        <w:ind w:left="937" w:hanging="361"/>
      </w:pPr>
      <w:rPr>
        <w:rFonts w:hint="default"/>
      </w:rPr>
    </w:lvl>
    <w:lvl w:ilvl="2" w:tplc="342031F8">
      <w:start w:val="1"/>
      <w:numFmt w:val="bullet"/>
      <w:lvlText w:val="•"/>
      <w:lvlJc w:val="left"/>
      <w:pPr>
        <w:ind w:left="1411" w:hanging="361"/>
      </w:pPr>
      <w:rPr>
        <w:rFonts w:hint="default"/>
      </w:rPr>
    </w:lvl>
    <w:lvl w:ilvl="3" w:tplc="6FE886D4">
      <w:start w:val="1"/>
      <w:numFmt w:val="bullet"/>
      <w:lvlText w:val="•"/>
      <w:lvlJc w:val="left"/>
      <w:pPr>
        <w:ind w:left="1886" w:hanging="361"/>
      </w:pPr>
      <w:rPr>
        <w:rFonts w:hint="default"/>
      </w:rPr>
    </w:lvl>
    <w:lvl w:ilvl="4" w:tplc="E6389186">
      <w:start w:val="1"/>
      <w:numFmt w:val="bullet"/>
      <w:lvlText w:val="•"/>
      <w:lvlJc w:val="left"/>
      <w:pPr>
        <w:ind w:left="2360" w:hanging="361"/>
      </w:pPr>
      <w:rPr>
        <w:rFonts w:hint="default"/>
      </w:rPr>
    </w:lvl>
    <w:lvl w:ilvl="5" w:tplc="3086FA10">
      <w:start w:val="1"/>
      <w:numFmt w:val="bullet"/>
      <w:lvlText w:val="•"/>
      <w:lvlJc w:val="left"/>
      <w:pPr>
        <w:ind w:left="2834" w:hanging="361"/>
      </w:pPr>
      <w:rPr>
        <w:rFonts w:hint="default"/>
      </w:rPr>
    </w:lvl>
    <w:lvl w:ilvl="6" w:tplc="D082B12A">
      <w:start w:val="1"/>
      <w:numFmt w:val="bullet"/>
      <w:lvlText w:val="•"/>
      <w:lvlJc w:val="left"/>
      <w:pPr>
        <w:ind w:left="3309" w:hanging="361"/>
      </w:pPr>
      <w:rPr>
        <w:rFonts w:hint="default"/>
      </w:rPr>
    </w:lvl>
    <w:lvl w:ilvl="7" w:tplc="0AB07BC2">
      <w:start w:val="1"/>
      <w:numFmt w:val="bullet"/>
      <w:lvlText w:val="•"/>
      <w:lvlJc w:val="left"/>
      <w:pPr>
        <w:ind w:left="3783" w:hanging="361"/>
      </w:pPr>
      <w:rPr>
        <w:rFonts w:hint="default"/>
      </w:rPr>
    </w:lvl>
    <w:lvl w:ilvl="8" w:tplc="3726F67E">
      <w:start w:val="1"/>
      <w:numFmt w:val="bullet"/>
      <w:lvlText w:val="•"/>
      <w:lvlJc w:val="left"/>
      <w:pPr>
        <w:ind w:left="4258" w:hanging="361"/>
      </w:pPr>
      <w:rPr>
        <w:rFonts w:hint="default"/>
      </w:rPr>
    </w:lvl>
  </w:abstractNum>
  <w:num w:numId="1" w16cid:durableId="1392121209">
    <w:abstractNumId w:val="15"/>
  </w:num>
  <w:num w:numId="2" w16cid:durableId="1080524481">
    <w:abstractNumId w:val="13"/>
  </w:num>
  <w:num w:numId="3" w16cid:durableId="1332417281">
    <w:abstractNumId w:val="10"/>
  </w:num>
  <w:num w:numId="4" w16cid:durableId="1980567682">
    <w:abstractNumId w:val="14"/>
  </w:num>
  <w:num w:numId="5" w16cid:durableId="2007828516">
    <w:abstractNumId w:val="6"/>
  </w:num>
  <w:num w:numId="6" w16cid:durableId="1768840907">
    <w:abstractNumId w:val="20"/>
  </w:num>
  <w:num w:numId="7" w16cid:durableId="495413411">
    <w:abstractNumId w:val="16"/>
  </w:num>
  <w:num w:numId="8" w16cid:durableId="496195911">
    <w:abstractNumId w:val="5"/>
  </w:num>
  <w:num w:numId="9" w16cid:durableId="737484792">
    <w:abstractNumId w:val="8"/>
  </w:num>
  <w:num w:numId="10" w16cid:durableId="322389784">
    <w:abstractNumId w:val="1"/>
  </w:num>
  <w:num w:numId="11" w16cid:durableId="547495510">
    <w:abstractNumId w:val="2"/>
  </w:num>
  <w:num w:numId="12" w16cid:durableId="1485049566">
    <w:abstractNumId w:val="4"/>
  </w:num>
  <w:num w:numId="13" w16cid:durableId="523790995">
    <w:abstractNumId w:val="3"/>
  </w:num>
  <w:num w:numId="14" w16cid:durableId="2003655555">
    <w:abstractNumId w:val="7"/>
  </w:num>
  <w:num w:numId="15" w16cid:durableId="2082680736">
    <w:abstractNumId w:val="19"/>
  </w:num>
  <w:num w:numId="16" w16cid:durableId="2058159783">
    <w:abstractNumId w:val="11"/>
  </w:num>
  <w:num w:numId="17" w16cid:durableId="247151941">
    <w:abstractNumId w:val="18"/>
  </w:num>
  <w:num w:numId="18" w16cid:durableId="841314480">
    <w:abstractNumId w:val="12"/>
  </w:num>
  <w:num w:numId="19" w16cid:durableId="935092022">
    <w:abstractNumId w:val="0"/>
  </w:num>
  <w:num w:numId="20" w16cid:durableId="2079554971">
    <w:abstractNumId w:val="9"/>
  </w:num>
  <w:num w:numId="21" w16cid:durableId="35664426">
    <w:abstractNumId w:val="1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5F84"/>
    <w:rsid w:val="0001675D"/>
    <w:rsid w:val="00053FAB"/>
    <w:rsid w:val="00092437"/>
    <w:rsid w:val="000D065A"/>
    <w:rsid w:val="00105289"/>
    <w:rsid w:val="001070A2"/>
    <w:rsid w:val="00164242"/>
    <w:rsid w:val="00222B53"/>
    <w:rsid w:val="002D4639"/>
    <w:rsid w:val="002D5A62"/>
    <w:rsid w:val="00315EA2"/>
    <w:rsid w:val="0033260F"/>
    <w:rsid w:val="003778FE"/>
    <w:rsid w:val="003D394A"/>
    <w:rsid w:val="00484A97"/>
    <w:rsid w:val="004D124C"/>
    <w:rsid w:val="004E55AC"/>
    <w:rsid w:val="005560BE"/>
    <w:rsid w:val="005E319D"/>
    <w:rsid w:val="00625724"/>
    <w:rsid w:val="006636D3"/>
    <w:rsid w:val="006A53E5"/>
    <w:rsid w:val="006E3919"/>
    <w:rsid w:val="00720728"/>
    <w:rsid w:val="00734034"/>
    <w:rsid w:val="00863D4B"/>
    <w:rsid w:val="00864400"/>
    <w:rsid w:val="00866D83"/>
    <w:rsid w:val="00867B97"/>
    <w:rsid w:val="008862D8"/>
    <w:rsid w:val="00915F84"/>
    <w:rsid w:val="00932820"/>
    <w:rsid w:val="009A016E"/>
    <w:rsid w:val="009A7ADF"/>
    <w:rsid w:val="009F3571"/>
    <w:rsid w:val="00B022DE"/>
    <w:rsid w:val="00B22934"/>
    <w:rsid w:val="00BD5B17"/>
    <w:rsid w:val="00BE0979"/>
    <w:rsid w:val="00C05871"/>
    <w:rsid w:val="00C16539"/>
    <w:rsid w:val="00C9248A"/>
    <w:rsid w:val="00CD2629"/>
    <w:rsid w:val="00D852EF"/>
    <w:rsid w:val="00DD78AD"/>
    <w:rsid w:val="00E418C6"/>
    <w:rsid w:val="00E553DC"/>
    <w:rsid w:val="00E666CE"/>
    <w:rsid w:val="00E776E6"/>
    <w:rsid w:val="00E8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7A400"/>
  <w15:chartTrackingRefBased/>
  <w15:docId w15:val="{732886BC-4DA8-427D-B587-24C93B83F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15F84"/>
    <w:pPr>
      <w:widowControl w:val="0"/>
      <w:spacing w:after="0" w:line="240" w:lineRule="auto"/>
    </w:pPr>
  </w:style>
  <w:style w:type="paragraph" w:styleId="Heading1">
    <w:name w:val="heading 1"/>
    <w:basedOn w:val="Normal"/>
    <w:link w:val="Heading1Char"/>
    <w:uiPriority w:val="1"/>
    <w:qFormat/>
    <w:rsid w:val="00915F84"/>
    <w:pPr>
      <w:ind w:left="532" w:hanging="432"/>
      <w:outlineLvl w:val="0"/>
    </w:pPr>
    <w:rPr>
      <w:rFonts w:ascii="Arial" w:eastAsia="Arial" w:hAnsi="Arial"/>
      <w:sz w:val="32"/>
      <w:szCs w:val="32"/>
    </w:rPr>
  </w:style>
  <w:style w:type="paragraph" w:styleId="Heading2">
    <w:name w:val="heading 2"/>
    <w:basedOn w:val="Normal"/>
    <w:link w:val="Heading2Char"/>
    <w:uiPriority w:val="1"/>
    <w:qFormat/>
    <w:rsid w:val="00915F84"/>
    <w:pPr>
      <w:ind w:left="100"/>
      <w:outlineLvl w:val="1"/>
    </w:pPr>
    <w:rPr>
      <w:rFonts w:ascii="Arial" w:eastAsia="Arial" w:hAnsi="Arial"/>
      <w:b/>
      <w:bCs/>
      <w:sz w:val="28"/>
      <w:szCs w:val="28"/>
    </w:rPr>
  </w:style>
  <w:style w:type="paragraph" w:styleId="Heading3">
    <w:name w:val="heading 3"/>
    <w:basedOn w:val="Normal"/>
    <w:link w:val="Heading3Char"/>
    <w:uiPriority w:val="1"/>
    <w:qFormat/>
    <w:rsid w:val="00915F84"/>
    <w:pPr>
      <w:ind w:left="462" w:hanging="360"/>
      <w:outlineLvl w:val="2"/>
    </w:pPr>
    <w:rPr>
      <w:rFonts w:ascii="Calibri" w:eastAsia="Calibri" w:hAnsi="Calibri"/>
      <w:b/>
      <w:bCs/>
      <w:sz w:val="26"/>
      <w:szCs w:val="26"/>
    </w:rPr>
  </w:style>
  <w:style w:type="paragraph" w:styleId="Heading4">
    <w:name w:val="heading 4"/>
    <w:basedOn w:val="Normal"/>
    <w:link w:val="Heading4Char"/>
    <w:uiPriority w:val="1"/>
    <w:qFormat/>
    <w:rsid w:val="00915F84"/>
    <w:pPr>
      <w:ind w:left="462" w:hanging="360"/>
      <w:outlineLvl w:val="3"/>
    </w:pPr>
    <w:rPr>
      <w:rFonts w:ascii="Calibri" w:eastAsia="Calibri" w:hAnsi="Calibri"/>
      <w:sz w:val="26"/>
      <w:szCs w:val="26"/>
    </w:rPr>
  </w:style>
  <w:style w:type="paragraph" w:styleId="Heading5">
    <w:name w:val="heading 5"/>
    <w:basedOn w:val="Normal"/>
    <w:link w:val="Heading5Char"/>
    <w:uiPriority w:val="1"/>
    <w:qFormat/>
    <w:rsid w:val="00915F84"/>
    <w:pPr>
      <w:ind w:left="820" w:hanging="720"/>
      <w:outlineLvl w:val="4"/>
    </w:pPr>
    <w:rPr>
      <w:rFonts w:ascii="Arial" w:eastAsia="Arial" w:hAnsi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15F84"/>
    <w:rPr>
      <w:rFonts w:ascii="Arial" w:eastAsia="Arial" w:hAnsi="Arial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1"/>
    <w:rsid w:val="00915F84"/>
    <w:rPr>
      <w:rFonts w:ascii="Arial" w:eastAsia="Arial" w:hAnsi="Arial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915F84"/>
    <w:rPr>
      <w:rFonts w:ascii="Calibri" w:eastAsia="Calibri" w:hAnsi="Calibr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915F84"/>
    <w:rPr>
      <w:rFonts w:ascii="Calibri" w:eastAsia="Calibri" w:hAnsi="Calibri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1"/>
    <w:rsid w:val="00915F84"/>
    <w:rPr>
      <w:rFonts w:ascii="Arial" w:eastAsia="Arial" w:hAnsi="Arial"/>
      <w:b/>
      <w:bCs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915F84"/>
    <w:pPr>
      <w:widowControl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rsid w:val="00915F84"/>
    <w:pPr>
      <w:spacing w:before="139"/>
      <w:ind w:left="760" w:hanging="660"/>
    </w:pPr>
    <w:rPr>
      <w:rFonts w:ascii="Calibri" w:eastAsia="Calibri" w:hAnsi="Calibri"/>
    </w:rPr>
  </w:style>
  <w:style w:type="paragraph" w:styleId="TOC2">
    <w:name w:val="toc 2"/>
    <w:basedOn w:val="Normal"/>
    <w:uiPriority w:val="1"/>
    <w:qFormat/>
    <w:rsid w:val="00915F84"/>
    <w:pPr>
      <w:spacing w:before="139"/>
      <w:ind w:left="539" w:hanging="439"/>
    </w:pPr>
    <w:rPr>
      <w:rFonts w:ascii="Calibri" w:eastAsia="Calibri" w:hAnsi="Calibri"/>
      <w:b/>
      <w:bCs/>
      <w:i/>
    </w:rPr>
  </w:style>
  <w:style w:type="paragraph" w:styleId="TOC3">
    <w:name w:val="toc 3"/>
    <w:basedOn w:val="Normal"/>
    <w:uiPriority w:val="1"/>
    <w:qFormat/>
    <w:rsid w:val="00915F84"/>
    <w:pPr>
      <w:spacing w:before="139"/>
      <w:ind w:left="321"/>
    </w:pPr>
    <w:rPr>
      <w:rFonts w:ascii="Calibri" w:eastAsia="Calibri" w:hAnsi="Calibri"/>
    </w:rPr>
  </w:style>
  <w:style w:type="paragraph" w:styleId="BodyText">
    <w:name w:val="Body Text"/>
    <w:basedOn w:val="Normal"/>
    <w:link w:val="BodyTextChar"/>
    <w:uiPriority w:val="1"/>
    <w:qFormat/>
    <w:rsid w:val="00915F84"/>
    <w:pPr>
      <w:ind w:left="462" w:hanging="36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15F84"/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  <w:rsid w:val="00915F84"/>
  </w:style>
  <w:style w:type="paragraph" w:customStyle="1" w:styleId="TableParagraph">
    <w:name w:val="Table Paragraph"/>
    <w:basedOn w:val="Normal"/>
    <w:uiPriority w:val="1"/>
    <w:qFormat/>
    <w:rsid w:val="00915F84"/>
  </w:style>
  <w:style w:type="paragraph" w:styleId="BalloonText">
    <w:name w:val="Balloon Text"/>
    <w:basedOn w:val="Normal"/>
    <w:link w:val="BalloonTextChar"/>
    <w:uiPriority w:val="99"/>
    <w:semiHidden/>
    <w:unhideWhenUsed/>
    <w:rsid w:val="00915F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5F8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871"/>
  </w:style>
  <w:style w:type="paragraph" w:styleId="Footer">
    <w:name w:val="footer"/>
    <w:basedOn w:val="Normal"/>
    <w:link w:val="FooterChar"/>
    <w:uiPriority w:val="99"/>
    <w:unhideWhenUsed/>
    <w:rsid w:val="00C058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5871"/>
  </w:style>
  <w:style w:type="table" w:styleId="TableGrid">
    <w:name w:val="Table Grid"/>
    <w:basedOn w:val="TableNormal"/>
    <w:uiPriority w:val="39"/>
    <w:rsid w:val="000167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030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8037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478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307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048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738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a.org.zm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Mutale</dc:creator>
  <cp:keywords/>
  <dc:description/>
  <cp:lastModifiedBy>Thule Lezana</cp:lastModifiedBy>
  <cp:revision>5</cp:revision>
  <dcterms:created xsi:type="dcterms:W3CDTF">2024-03-28T08:26:00Z</dcterms:created>
  <dcterms:modified xsi:type="dcterms:W3CDTF">2025-09-15T07:38:00Z</dcterms:modified>
</cp:coreProperties>
</file>